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55"/>
      </w:tblGrid>
      <w:tr w:rsidR="007F6CE7" w:rsidRPr="007F6CE7" w:rsidTr="007F6CE7">
        <w:trPr>
          <w:trHeight w:val="2160"/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ind w:right="28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  <w:r w:rsidRPr="007F6CE7">
              <w:rPr>
                <w:rFonts w:ascii="Arial" w:hAnsi="Arial" w:cs="Arial"/>
                <w:caps/>
                <w:spacing w:val="0"/>
                <w:sz w:val="36"/>
                <w:lang w:eastAsia="en-AU"/>
              </w:rPr>
              <w:t>CONFIDENTIAL</w:t>
            </w: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</w:tc>
      </w:tr>
      <w:tr w:rsidR="007F6CE7" w:rsidRPr="007F6CE7" w:rsidTr="007F6CE7">
        <w:trPr>
          <w:trHeight w:val="142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7F6CE7" w:rsidRPr="007F6CE7" w:rsidRDefault="007F6CE7" w:rsidP="00A156CA">
            <w:pPr>
              <w:ind w:right="28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  <w:r w:rsidRPr="007F6CE7">
              <w:rPr>
                <w:rFonts w:ascii="Arial" w:hAnsi="Arial" w:cs="Arial"/>
                <w:spacing w:val="0"/>
                <w:sz w:val="72"/>
                <w:lang w:eastAsia="en-AU"/>
              </w:rPr>
              <w:t>CURRICULUM VITAE</w:t>
            </w:r>
          </w:p>
        </w:tc>
      </w:tr>
      <w:tr w:rsidR="007F6CE7" w:rsidRPr="007F6CE7" w:rsidTr="007F6CE7">
        <w:trPr>
          <w:trHeight w:val="750"/>
          <w:jc w:val="center"/>
        </w:trPr>
        <w:tc>
          <w:tcPr>
            <w:tcW w:w="0" w:type="auto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ind w:right="28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  <w:r w:rsidRPr="007F6CE7">
              <w:rPr>
                <w:rFonts w:ascii="Arial" w:hAnsi="Arial" w:cs="Arial"/>
                <w:b/>
                <w:bCs/>
                <w:spacing w:val="0"/>
                <w:sz w:val="50"/>
                <w:lang w:eastAsia="en-AU"/>
              </w:rPr>
              <w:t>Dr Michael Lawless</w:t>
            </w:r>
          </w:p>
        </w:tc>
      </w:tr>
      <w:tr w:rsidR="007F6CE7" w:rsidRPr="007F6CE7" w:rsidTr="007F6CE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CE7" w:rsidRPr="007F6CE7" w:rsidRDefault="007F6CE7" w:rsidP="00A156CA">
            <w:pPr>
              <w:jc w:val="center"/>
              <w:rPr>
                <w:spacing w:val="0"/>
                <w:sz w:val="24"/>
                <w:szCs w:val="24"/>
                <w:lang w:eastAsia="en-AU"/>
              </w:rPr>
            </w:pPr>
          </w:p>
        </w:tc>
      </w:tr>
      <w:tr w:rsidR="007F6CE7" w:rsidRPr="007F6CE7" w:rsidTr="007F6CE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CE7" w:rsidRPr="007F6CE7" w:rsidRDefault="007F6CE7" w:rsidP="00FC253F">
            <w:pPr>
              <w:ind w:right="28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  <w:r w:rsidRPr="007F6CE7">
              <w:rPr>
                <w:rFonts w:ascii="Arial" w:hAnsi="Arial" w:cs="Arial"/>
                <w:spacing w:val="0"/>
                <w:sz w:val="32"/>
                <w:lang w:eastAsia="en-AU"/>
              </w:rPr>
              <w:t>M.B., B.S., F.R.A.N.Z.C.O., F.R.A.C.S., G.A.I.C.D</w:t>
            </w:r>
          </w:p>
        </w:tc>
      </w:tr>
      <w:tr w:rsidR="007F6CE7" w:rsidRPr="007F6CE7" w:rsidTr="007F6CE7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7F6CE7" w:rsidP="00A156CA">
            <w:pPr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</w:p>
          <w:p w:rsidR="007F6CE7" w:rsidRPr="007F6CE7" w:rsidRDefault="00E23DCA" w:rsidP="00C93EB4">
            <w:pPr>
              <w:ind w:right="28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pacing w:val="0"/>
                <w:sz w:val="50"/>
                <w:lang w:eastAsia="en-AU"/>
              </w:rPr>
              <w:t>August</w:t>
            </w:r>
            <w:r w:rsidR="005F0502">
              <w:rPr>
                <w:rFonts w:ascii="Arial" w:hAnsi="Arial" w:cs="Arial"/>
                <w:b/>
                <w:bCs/>
                <w:spacing w:val="0"/>
                <w:sz w:val="50"/>
                <w:lang w:eastAsia="en-AU"/>
              </w:rPr>
              <w:t xml:space="preserve"> </w:t>
            </w:r>
            <w:r w:rsidR="00C93EB4">
              <w:rPr>
                <w:rFonts w:ascii="Arial" w:hAnsi="Arial" w:cs="Arial"/>
                <w:b/>
                <w:bCs/>
                <w:spacing w:val="0"/>
                <w:sz w:val="50"/>
                <w:lang w:eastAsia="en-AU"/>
              </w:rPr>
              <w:t xml:space="preserve"> </w:t>
            </w:r>
            <w:r w:rsidR="007F6CE7" w:rsidRPr="007F6CE7">
              <w:rPr>
                <w:rFonts w:ascii="Arial" w:hAnsi="Arial" w:cs="Arial"/>
                <w:b/>
                <w:bCs/>
                <w:spacing w:val="0"/>
                <w:sz w:val="50"/>
                <w:lang w:eastAsia="en-AU"/>
              </w:rPr>
              <w:t>201</w:t>
            </w:r>
            <w:r w:rsidR="005F0502">
              <w:rPr>
                <w:rFonts w:ascii="Arial" w:hAnsi="Arial" w:cs="Arial"/>
                <w:b/>
                <w:bCs/>
                <w:spacing w:val="0"/>
                <w:sz w:val="50"/>
                <w:lang w:eastAsia="en-AU"/>
              </w:rPr>
              <w:t>4</w:t>
            </w:r>
          </w:p>
        </w:tc>
      </w:tr>
    </w:tbl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55"/>
      </w:tblGrid>
      <w:tr w:rsidR="007F6CE7" w:rsidRPr="007F6CE7" w:rsidTr="007F6CE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F6CE7" w:rsidRPr="007F6CE7" w:rsidRDefault="007F6CE7" w:rsidP="00BC7B78">
            <w:pPr>
              <w:jc w:val="both"/>
              <w:rPr>
                <w:spacing w:val="0"/>
                <w:sz w:val="24"/>
                <w:szCs w:val="24"/>
                <w:lang w:eastAsia="en-AU"/>
              </w:rPr>
            </w:pPr>
            <w:bookmarkStart w:id="0" w:name="table02"/>
            <w:bookmarkEnd w:id="0"/>
            <w:r w:rsidRPr="007F6CE7">
              <w:rPr>
                <w:spacing w:val="0"/>
                <w:sz w:val="24"/>
                <w:szCs w:val="24"/>
                <w:lang w:eastAsia="en-AU"/>
              </w:rPr>
              <w:t> </w:t>
            </w:r>
          </w:p>
        </w:tc>
      </w:tr>
    </w:tbl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  <w:r w:rsidRPr="007F6CE7">
        <w:rPr>
          <w:color w:val="000000"/>
          <w:spacing w:val="0"/>
          <w:sz w:val="27"/>
          <w:szCs w:val="27"/>
          <w:lang w:eastAsia="en-AU"/>
        </w:rPr>
        <w:t> </w:t>
      </w:r>
      <w:r w:rsidRPr="007F6CE7">
        <w:rPr>
          <w:color w:val="000000"/>
          <w:spacing w:val="0"/>
          <w:sz w:val="27"/>
          <w:szCs w:val="27"/>
          <w:lang w:eastAsia="en-AU"/>
        </w:rPr>
        <w:br w:type="page"/>
      </w:r>
    </w:p>
    <w:p w:rsidR="007F6CE7" w:rsidRPr="007F6CE7" w:rsidRDefault="007F6CE7" w:rsidP="00BC7B78">
      <w:pPr>
        <w:ind w:left="2880"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36"/>
          <w:lang w:eastAsia="en-AU"/>
        </w:rPr>
        <w:lastRenderedPageBreak/>
        <w:t>INDEX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46E93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2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Index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46E93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3-4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Summary / Mini Biography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46E93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5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Current Positions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5</w:t>
      </w:r>
      <w:r w:rsidR="00137D8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-6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Educational Qualifications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137D8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7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Academic and Clinical Appointments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Page </w:t>
      </w:r>
      <w:r w:rsidR="002E7E5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8</w:t>
      </w:r>
      <w:r w:rsidR="00137D8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-</w:t>
      </w:r>
      <w:r w:rsidR="002E7E5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9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137D8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Professional societies/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Service / Committees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137D8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Page </w:t>
      </w:r>
      <w:r w:rsidR="002E7E5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10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Editorial Boards / Journals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137D8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1</w:t>
      </w:r>
      <w:r w:rsidR="002E7E5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Awards and Named Lectures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46E93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1</w:t>
      </w:r>
      <w:r w:rsidR="002E7E5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Surgical Experience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1</w:t>
      </w:r>
      <w:r w:rsidR="002E7E5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3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Teaching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1</w:t>
      </w:r>
      <w:r w:rsidR="002E7E5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4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Research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1</w:t>
      </w:r>
      <w:r w:rsidR="002E7E5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4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-</w:t>
      </w:r>
      <w:r w:rsidR="00137D8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</w:t>
      </w:r>
      <w:r w:rsidR="007C134D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8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Publications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2</w:t>
      </w:r>
      <w:r w:rsidR="007C134D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8</w:t>
      </w:r>
      <w:r w:rsidR="00B14C5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-3</w:t>
      </w:r>
      <w:r w:rsidR="007C134D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5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Invited Lectures</w:t>
      </w:r>
    </w:p>
    <w:p w:rsidR="00231C9A" w:rsidRDefault="00231C9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231C9A" w:rsidRDefault="00231C9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3</w:t>
      </w:r>
      <w:r w:rsidR="007C134D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5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>Registered Clinical Trials</w:t>
      </w:r>
    </w:p>
    <w:p w:rsidR="00231C9A" w:rsidRDefault="00231C9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231C9A" w:rsidRPr="007F6CE7" w:rsidRDefault="00231C9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Page 3</w:t>
      </w:r>
      <w:r w:rsidR="007C134D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6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>Referees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  <w:r w:rsidRPr="007F6CE7">
        <w:rPr>
          <w:color w:val="000000"/>
          <w:spacing w:val="0"/>
          <w:sz w:val="27"/>
          <w:szCs w:val="27"/>
          <w:lang w:eastAsia="en-AU"/>
        </w:rPr>
        <w:t> </w:t>
      </w:r>
      <w:r w:rsidRPr="007F6CE7">
        <w:rPr>
          <w:color w:val="000000"/>
          <w:spacing w:val="0"/>
          <w:sz w:val="27"/>
          <w:szCs w:val="27"/>
          <w:lang w:eastAsia="en-AU"/>
        </w:rPr>
        <w:br w:type="page"/>
      </w:r>
    </w:p>
    <w:p w:rsidR="00FF15C7" w:rsidRDefault="001C3F67" w:rsidP="00FF15C7">
      <w:pPr>
        <w:pStyle w:val="NoSpacing"/>
        <w:tabs>
          <w:tab w:val="center" w:pos="4748"/>
        </w:tabs>
        <w:rPr>
          <w:rFonts w:ascii="Arial" w:hAnsi="Arial" w:cs="Arial"/>
          <w:sz w:val="24"/>
          <w:szCs w:val="24"/>
        </w:rPr>
      </w:pPr>
      <w:bookmarkStart w:id="1" w:name="graphic03"/>
      <w:bookmarkEnd w:id="1"/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457200</wp:posOffset>
                </wp:positionV>
                <wp:extent cx="3878580" cy="5905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FD6" w:rsidRDefault="003A3FD6" w:rsidP="00FF15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Clinical Assoc Professor Michael Lawless</w:t>
                            </w:r>
                          </w:p>
                          <w:p w:rsidR="003A3FD6" w:rsidRDefault="003A3FD6" w:rsidP="00FF15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MBBS, FRANZCO, FRACS.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5pt;margin-top:36pt;width:305.4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" stroked="f">
                <v:textbox>
                  <w:txbxContent>
                    <w:p w:rsidR="003A3FD6" w:rsidRDefault="003A3FD6" w:rsidP="00FF15C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Clinical Assoc Professor Michael Lawless</w:t>
                      </w:r>
                    </w:p>
                    <w:p w:rsidR="003A3FD6" w:rsidRDefault="003A3FD6" w:rsidP="00FF15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MBBS, FRANZCO, FRACS.</w:t>
                      </w:r>
                    </w:p>
                  </w:txbxContent>
                </v:textbox>
              </v:shape>
            </w:pict>
          </mc:Fallback>
        </mc:AlternateContent>
      </w:r>
      <w:r w:rsidR="00FF15C7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1885950" cy="1743075"/>
            <wp:effectExtent l="19050" t="0" r="0" b="0"/>
            <wp:docPr id="2" name="Picture 1" descr="Michael Lawless 6Marc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Lawless 6March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5C7">
        <w:rPr>
          <w:rFonts w:ascii="Arial" w:hAnsi="Arial" w:cs="Arial"/>
          <w:sz w:val="24"/>
          <w:szCs w:val="24"/>
        </w:rPr>
        <w:tab/>
      </w:r>
    </w:p>
    <w:p w:rsidR="00FF15C7" w:rsidRDefault="00FF15C7" w:rsidP="00FF15C7">
      <w:pPr>
        <w:pStyle w:val="NoSpacing"/>
        <w:rPr>
          <w:rFonts w:ascii="Arial" w:hAnsi="Arial" w:cs="Arial"/>
          <w:sz w:val="20"/>
          <w:szCs w:val="20"/>
        </w:rPr>
      </w:pPr>
    </w:p>
    <w:p w:rsidR="00FF15C7" w:rsidRDefault="00FF15C7" w:rsidP="00FF15C7">
      <w:pPr>
        <w:pStyle w:val="NoSpacing"/>
        <w:rPr>
          <w:rFonts w:ascii="Arial" w:hAnsi="Arial" w:cs="Arial"/>
          <w:sz w:val="18"/>
          <w:szCs w:val="20"/>
        </w:rPr>
      </w:pPr>
    </w:p>
    <w:p w:rsidR="00FF15C7" w:rsidRPr="00FF15C7" w:rsidRDefault="00FF15C7" w:rsidP="00FF15C7">
      <w:pPr>
        <w:pStyle w:val="NoSpacing"/>
        <w:rPr>
          <w:rFonts w:ascii="Arial" w:hAnsi="Arial" w:cs="Arial"/>
          <w:b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Dr Lawless is a recognised world authority in eye surgery.  His specialty is laser vision correction, cataract and lens surgery, and corneal transplantation.  He has performed over 25,000 surgical procedures in the following areas:</w:t>
      </w:r>
    </w:p>
    <w:p w:rsidR="00FF15C7" w:rsidRPr="00FF15C7" w:rsidRDefault="00FF15C7" w:rsidP="00FF15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F15C7" w:rsidRPr="00FF15C7" w:rsidRDefault="00FF15C7" w:rsidP="00FF15C7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LASIK and ASLA (Advanced Surface Laser Ablation, PRK)</w:t>
      </w:r>
    </w:p>
    <w:p w:rsidR="00FF15C7" w:rsidRPr="00FF15C7" w:rsidRDefault="00FF15C7" w:rsidP="00FF15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Refractive lensectomy, cataract and lens surgery (including phakic intraocular lens surgery)</w:t>
      </w:r>
    </w:p>
    <w:p w:rsidR="00FF15C7" w:rsidRPr="00FF15C7" w:rsidRDefault="00FF15C7" w:rsidP="00FF15C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 xml:space="preserve">Corneal transplantation  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b/>
          <w:sz w:val="24"/>
          <w:szCs w:val="24"/>
          <w:u w:val="single"/>
        </w:rPr>
        <w:t>Education:</w:t>
      </w:r>
    </w:p>
    <w:p w:rsidR="00FF15C7" w:rsidRPr="00FF15C7" w:rsidRDefault="00FF15C7" w:rsidP="00FF15C7">
      <w:pPr>
        <w:pStyle w:val="NoSpacing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Dr Lawless graduated in Medicine from the University of Sydney in 1980.  Ophthalmology training in Sydney was followed by two years of sub-speciality education, a corneal and external diseases Fellowship with Professor Doug Coster in Adelaide, and a second Fellowship in corneal and refractive surgery with Professor Richard Troutman at the Manhattan Eye, Ear &amp; Throat Hospital in New York.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b/>
          <w:sz w:val="24"/>
          <w:szCs w:val="24"/>
          <w:u w:val="single"/>
        </w:rPr>
        <w:t>Career highlights: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5F0502" w:rsidRDefault="005F0502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Appointed Clinical Associate Professor to Sydney Medical School (University of Sydney) in 2014</w:t>
      </w:r>
    </w:p>
    <w:p w:rsidR="005F0502" w:rsidRDefault="005F0502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First Australian to perform laser cataract surgery with the femtosecond laser in Feb 2011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Performed the first LASIK procedure in Sydney in 1995.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President, International Society of Refractive Surgery, 2001.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Chairman, Department of Ophthalmology, Royal North Shore Hospital, 2000-2006.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Over 100 publications in the peer reviewed scientific literature and textbook chapters written on innovations in eye surgery.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 xml:space="preserve">Selected to perform televised live surgery at international meetings, including the American Academy of Ophthalmology, the American Society of Cataract and Refractive Surgery and the Asia Pacific Academy of Ophthalmology.  </w:t>
      </w:r>
    </w:p>
    <w:p w:rsidR="00C93EB4" w:rsidRDefault="00C93EB4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C93EB4" w:rsidRPr="00FF15C7" w:rsidRDefault="00C93EB4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Keynote Lecture: American Academy of Ophthalmology Chicago 2102: The future of laser cataract surgery</w:t>
      </w:r>
    </w:p>
    <w:p w:rsid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231C9A" w:rsidRDefault="00231C9A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231C9A" w:rsidRDefault="00231C9A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b/>
          <w:sz w:val="24"/>
          <w:szCs w:val="24"/>
          <w:u w:val="single"/>
        </w:rPr>
        <w:t>Awards: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Cedric Cohen Medal for Excellence in the Royal Australian College of Ophthalmologists examination, 1982.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Visiting Professor, University of Melbourne, 1998.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Founders Award from the International Society of Refractive Surgery, Chicago 2005.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Invited Guest Lecturer to the world’s main scientific meetings, most recently the Asia Pacific Academy of Ophthalmology in Bali, 2009; the American Academy of Ophthalmology in Chicago, October 2010, and the World Ophthalmology Congress in Abu Dhabi, February 2012.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Senior Honour  Award, American Academy of Ophthalmology for Services to Education in Ophthalmic Surgery, 2012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b/>
          <w:sz w:val="24"/>
          <w:szCs w:val="24"/>
          <w:u w:val="single"/>
        </w:rPr>
      </w:pPr>
      <w:r w:rsidRPr="00FF15C7">
        <w:rPr>
          <w:rFonts w:ascii="Arial" w:hAnsi="Arial" w:cs="Arial"/>
          <w:b/>
          <w:sz w:val="24"/>
          <w:szCs w:val="24"/>
          <w:u w:val="single"/>
        </w:rPr>
        <w:t>And also: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Consultant ophthalmologist to the Australian Defence Force</w:t>
      </w:r>
    </w:p>
    <w:p w:rsidR="00FF15C7" w:rsidRPr="00FF15C7" w:rsidRDefault="00FF15C7" w:rsidP="00FF15C7">
      <w:pPr>
        <w:pStyle w:val="NoSpacing"/>
        <w:ind w:left="-284"/>
        <w:rPr>
          <w:rFonts w:ascii="Arial" w:hAnsi="Arial" w:cs="Arial"/>
          <w:sz w:val="24"/>
          <w:szCs w:val="24"/>
        </w:rPr>
      </w:pPr>
      <w:r w:rsidRPr="00FF15C7">
        <w:rPr>
          <w:rFonts w:ascii="Arial" w:hAnsi="Arial" w:cs="Arial"/>
          <w:sz w:val="24"/>
          <w:szCs w:val="24"/>
        </w:rPr>
        <w:t>Dr Lawless is married with three children and is a Shodan (black belt) in Goju Ryu karate. He currently trains in Aikido.</w:t>
      </w:r>
    </w:p>
    <w:p w:rsidR="00FF15C7" w:rsidRP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F15C7" w:rsidRDefault="00FF15C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CURRENT POSITIONS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5F0502" w:rsidRDefault="005F0502" w:rsidP="005F05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AU"/>
        </w:rPr>
        <w:t xml:space="preserve">2014 -  </w:t>
      </w:r>
      <w:r w:rsidRPr="005F0502">
        <w:rPr>
          <w:rFonts w:ascii="Arial" w:hAnsi="Arial" w:cs="Arial"/>
          <w:b/>
          <w:sz w:val="24"/>
          <w:szCs w:val="24"/>
        </w:rPr>
        <w:t>Clinical Associate Professor</w:t>
      </w:r>
      <w:r>
        <w:rPr>
          <w:rFonts w:ascii="Arial" w:hAnsi="Arial" w:cs="Arial"/>
          <w:sz w:val="24"/>
          <w:szCs w:val="24"/>
        </w:rPr>
        <w:t xml:space="preserve"> to Sydney Medical School (University of Sydney)</w:t>
      </w:r>
    </w:p>
    <w:p w:rsidR="005F0502" w:rsidRDefault="005F0502" w:rsidP="005F0502">
      <w:pPr>
        <w:pStyle w:val="NoSpacing"/>
        <w:rPr>
          <w:rFonts w:ascii="Arial" w:hAnsi="Arial" w:cs="Arial"/>
          <w:sz w:val="24"/>
          <w:szCs w:val="24"/>
        </w:rPr>
      </w:pPr>
    </w:p>
    <w:p w:rsidR="005F0502" w:rsidRDefault="005F0502" w:rsidP="005F05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2013 --  </w:t>
      </w:r>
      <w:r>
        <w:rPr>
          <w:rFonts w:ascii="Arial" w:hAnsi="Arial" w:cs="Arial"/>
          <w:b/>
          <w:color w:val="000000"/>
          <w:sz w:val="24"/>
          <w:szCs w:val="24"/>
          <w:lang w:eastAsia="en-AU"/>
        </w:rPr>
        <w:t>Convenor Cataract Program</w:t>
      </w:r>
      <w:r>
        <w:rPr>
          <w:rFonts w:ascii="Arial" w:hAnsi="Arial" w:cs="Arial"/>
          <w:color w:val="000000"/>
          <w:sz w:val="24"/>
          <w:szCs w:val="24"/>
          <w:lang w:eastAsia="en-AU"/>
        </w:rPr>
        <w:t xml:space="preserve"> Asia Pacific Academy of Ophthalmology for WOC Tokyo 2014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5F0502" w:rsidRDefault="005F0502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843A21" w:rsidRPr="00843A21" w:rsidRDefault="00843A2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201</w:t>
      </w:r>
      <w:r w:rsidR="005F050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="005F050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-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Convenor Cataract Program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Asia Pacific Academy of Ophthalmology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  Hyderabad 2013</w:t>
      </w:r>
    </w:p>
    <w:p w:rsidR="00843A21" w:rsidRPr="007F6CE7" w:rsidRDefault="00843A2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672D80" w:rsidRDefault="00D454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2011 -  </w:t>
      </w:r>
      <w:r w:rsidR="00672D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Director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i</w:t>
      </w:r>
      <w:r w:rsidR="00672D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ntraocular surgery section, Refr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active Surgery Degree,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 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  </w:t>
      </w:r>
      <w:r w:rsidR="00672D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Sydney University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M</w:t>
      </w:r>
      <w:r w:rsidR="00672D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edical School</w:t>
      </w:r>
    </w:p>
    <w:p w:rsidR="00672D80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672D80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2009 -</w:t>
      </w:r>
      <w:r w:rsidR="00843A2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 </w:t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Convenor </w:t>
      </w:r>
      <w:r w:rsidR="00843A21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R</w:t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efractive </w:t>
      </w:r>
      <w:r w:rsidR="00843A21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S</w:t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urgery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section A</w:t>
      </w:r>
      <w:r w:rsidR="00D454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sia Pacific</w:t>
      </w:r>
      <w:r w:rsidR="00FF15C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Representative for </w:t>
      </w:r>
      <w:r w:rsidR="00FF15C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843A2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 </w:t>
      </w:r>
      <w:r w:rsidR="00FF15C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Refractive Surgery.</w:t>
      </w:r>
      <w:r w:rsidR="00D454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="00FF15C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Asia Pacific </w:t>
      </w:r>
      <w:r w:rsidR="00D454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Academy of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Ophthalmology (Bali 2009, </w:t>
      </w:r>
      <w:r w:rsidR="00FF15C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843A2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Beijing 2010, Sydney 2011, Busan 2012</w:t>
      </w:r>
      <w:r w:rsidR="00843A2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Hyderabad 2013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)</w:t>
      </w:r>
    </w:p>
    <w:p w:rsidR="00672D80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4B6973" w:rsidRDefault="007F6CE7" w:rsidP="004B6973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2006 - </w:t>
      </w:r>
      <w:r w:rsidR="00843A2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Executive Director</w:t>
      </w:r>
    </w:p>
    <w:p w:rsidR="007F6CE7" w:rsidRPr="007F6CE7" w:rsidRDefault="004B6973" w:rsidP="004B6973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Vision </w:t>
      </w:r>
      <w:r w:rsidR="00843A2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Eye Institute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4B6973" w:rsidRDefault="007F6CE7" w:rsidP="004B6973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2006 - 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Medical Director</w:t>
      </w:r>
    </w:p>
    <w:p w:rsidR="007F6CE7" w:rsidRPr="007F6CE7" w:rsidRDefault="004B6973" w:rsidP="004B6973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Vision </w:t>
      </w:r>
      <w:r w:rsidR="00843A2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Eye Institute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4B6973" w:rsidRDefault="007F6CE7" w:rsidP="004B6973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1999 - 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Director</w:t>
      </w:r>
    </w:p>
    <w:p w:rsidR="007F6CE7" w:rsidRPr="007F6CE7" w:rsidRDefault="004B6973" w:rsidP="004B6973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ab/>
        <w:t xml:space="preserve">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Australian Society of Cataract and Refractive Surgery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4B6973" w:rsidRDefault="007F6CE7" w:rsidP="004B6973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1997 - 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Ophthalmic Surgeon</w:t>
      </w:r>
    </w:p>
    <w:p w:rsidR="007F6CE7" w:rsidRPr="007F6CE7" w:rsidRDefault="004B6973" w:rsidP="004B6973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ab/>
        <w:t xml:space="preserve">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Vision Eye Institute, Sydney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4B6973" w:rsidRDefault="007F6CE7" w:rsidP="004B6973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1994 -</w:t>
      </w:r>
      <w:r w:rsidR="00C93EB4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2012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Consultant Ophthalmologist</w:t>
      </w:r>
    </w:p>
    <w:p w:rsidR="007F6CE7" w:rsidRPr="007F6CE7" w:rsidRDefault="004B6973" w:rsidP="004B6973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ab/>
        <w:t xml:space="preserve">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NSW Rugby Union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EDUCATIONAL QUALIFICATIONS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D1DC5" w:rsidRDefault="007D1DC5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2007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GAICD</w:t>
      </w:r>
      <w:r w:rsidR="00D46E93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 xml:space="preserve"> -</w:t>
      </w:r>
      <w:r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 xml:space="preserve"> </w:t>
      </w:r>
      <w:r w:rsidRPr="007D1DC5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>Graduate, Australian Institute of Company Directors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lastRenderedPageBreak/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1998   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FAAO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-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Fellow, American Academy of Ophthalmology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1992   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FRCOphth</w:t>
      </w:r>
      <w:r w:rsidR="00D46E93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 xml:space="preserve"> -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Fellow Royal College of Ophthalmologists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672D80" w:rsidRDefault="00672D80" w:rsidP="00BC7B78">
      <w:pPr>
        <w:ind w:left="720" w:hanging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1986-87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Fellow in </w:t>
      </w:r>
      <w:r w:rsidR="00D46E93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C</w:t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orneal and </w:t>
      </w:r>
      <w:r w:rsidR="00D46E93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R</w:t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efractive </w:t>
      </w:r>
      <w:r w:rsidR="00D46E93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S</w:t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urgery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- Manhattan Eye Ear 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D454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and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Throat Hospital, New York,</w:t>
      </w:r>
      <w:r w:rsidR="00D454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USA under Professor Richard 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Troutman.</w:t>
      </w:r>
    </w:p>
    <w:p w:rsidR="00672D80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672D80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1986    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Fellow in </w:t>
      </w:r>
      <w:r w:rsidR="00D46E93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C</w:t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orneal and </w:t>
      </w:r>
      <w:r w:rsidR="00D46E93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E</w:t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xternal </w:t>
      </w:r>
      <w:r w:rsidR="00D46E93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D</w:t>
      </w:r>
      <w:r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iseases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- </w:t>
      </w:r>
      <w:r w:rsidR="00D454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Flinders Medical 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D4548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Centre,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Adelaide, South Australia, under Professor Doug Coster</w:t>
      </w:r>
    </w:p>
    <w:p w:rsidR="00672D80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672D80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1986   </w:t>
      </w:r>
      <w:r w:rsidR="00D46E93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FRA</w:t>
      </w:r>
      <w:r w:rsidR="00D46E93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 xml:space="preserve">CS -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Fellow Royal Australian College of Surgeons</w:t>
      </w:r>
    </w:p>
    <w:p w:rsidR="00672D80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D1DC5" w:rsidRDefault="004B6973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1986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D1DC5" w:rsidRPr="007D1DC5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FRANZCO</w:t>
      </w:r>
      <w:r w:rsidR="007D1DC5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ab/>
      </w:r>
      <w:r w:rsidR="007D1DC5" w:rsidRPr="007D1DC5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Fellow Royal Australian and New Zealand College of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 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D1DC5" w:rsidRPr="007D1DC5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Ophthalmologists</w:t>
      </w:r>
    </w:p>
    <w:p w:rsidR="00672D80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672D80" w:rsidRPr="007F6CE7" w:rsidRDefault="004B6973" w:rsidP="00BC7B78">
      <w:pPr>
        <w:ind w:left="1400" w:hanging="14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1983-85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672D80"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Ophthalmology Registrar</w:t>
      </w:r>
      <w:r w:rsidR="00672D80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Sydney Eye Hospital</w:t>
      </w:r>
    </w:p>
    <w:p w:rsidR="00672D80" w:rsidRPr="007F6CE7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672D80" w:rsidRPr="007F6CE7" w:rsidRDefault="004B6973" w:rsidP="00BC7B78">
      <w:pPr>
        <w:ind w:left="1400" w:hanging="14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1982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672D80"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Surgeon-Lieutenant</w:t>
      </w:r>
      <w:r w:rsidR="00672D80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Royal Australian Navy</w:t>
      </w:r>
    </w:p>
    <w:p w:rsidR="00672D80" w:rsidRPr="007F6CE7" w:rsidRDefault="00672D8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672D80" w:rsidRPr="007F6CE7" w:rsidRDefault="004B6973" w:rsidP="00BC7B78">
      <w:pPr>
        <w:ind w:left="1400" w:hanging="14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1980-81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672D80" w:rsidRPr="00D45480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Intern, RMO</w:t>
      </w:r>
      <w:r w:rsidR="00672D80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Royal Newcastle Hospital, Newcastle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4B6973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1980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MBBS</w:t>
      </w:r>
      <w:r w:rsidR="007D1DC5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University of Sydney, Australia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  <w:r w:rsidRPr="007F6CE7">
        <w:rPr>
          <w:color w:val="000000"/>
          <w:spacing w:val="0"/>
          <w:sz w:val="27"/>
          <w:szCs w:val="27"/>
          <w:lang w:eastAsia="en-AU"/>
        </w:rPr>
        <w:t> </w:t>
      </w:r>
      <w:r w:rsidRPr="007F6CE7">
        <w:rPr>
          <w:color w:val="000000"/>
          <w:spacing w:val="0"/>
          <w:sz w:val="27"/>
          <w:szCs w:val="27"/>
          <w:lang w:eastAsia="en-AU"/>
        </w:rPr>
        <w:br w:type="page"/>
      </w:r>
    </w:p>
    <w:p w:rsid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Pr="007F6CE7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ACADEMIC and CLINICAL APPOINTMENTS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3A3FD6" w:rsidRDefault="003A3FD6" w:rsidP="003A3F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AU"/>
        </w:rPr>
        <w:t>2104 –</w:t>
      </w:r>
      <w:r w:rsidRPr="003A3F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F0502">
        <w:rPr>
          <w:rFonts w:ascii="Arial" w:hAnsi="Arial" w:cs="Arial"/>
          <w:b/>
          <w:sz w:val="24"/>
          <w:szCs w:val="24"/>
        </w:rPr>
        <w:t>Clinical Associate Professor</w:t>
      </w:r>
      <w:r>
        <w:rPr>
          <w:rFonts w:ascii="Arial" w:hAnsi="Arial" w:cs="Arial"/>
          <w:sz w:val="24"/>
          <w:szCs w:val="24"/>
        </w:rPr>
        <w:t xml:space="preserve"> to Sydney Medical School (University of Sydney)</w:t>
      </w:r>
    </w:p>
    <w:p w:rsidR="003A3FD6" w:rsidRDefault="003A3FD6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3A3FD6" w:rsidRDefault="003A3FD6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2004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-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2006 </w:t>
      </w:r>
      <w:r w:rsidR="006E2EB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Chairman Ophthalmology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 - Northern Sydney Area Health 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Service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2000 – 200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6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Chairman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, Department of Ophthalmology - Royal North Shore 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Hospital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6E2EB2" w:rsidP="00BC7B78">
      <w:pPr>
        <w:ind w:left="1440" w:hanging="14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1998 – 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Ophthalmology Director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Medical Student Teaching - Northern Clinical School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6E2EB2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1998</w:t>
      </w:r>
      <w:r w:rsidR="003A3FD6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-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2006  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 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Clinical Senior Lecturer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– University of Sydney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6E2EB2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1995 –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6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Chairman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, Ophthalmology Department - Mater Misericordiae 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Hospital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ind w:left="1440" w:hanging="14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1992 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Advisory Board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Contact Lenses in Ophthalmology - Royal Australian College of Ophthalmologists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6E2EB2" w:rsidP="00BC7B78">
      <w:pPr>
        <w:ind w:left="1440" w:hanging="14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1989 – 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2006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Visiting Medical Officer, Ophthalmology - 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Mater Misericordiae Hospital, Sydney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D57D8C" w:rsidRDefault="007F6CE7" w:rsidP="00BC7B78">
      <w:pPr>
        <w:ind w:left="1440" w:hanging="14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1988</w:t>
      </w:r>
      <w:r w:rsidR="006E2EB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– 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2006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Visiting Medical Officer, Ophthalmology - 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Royal North Shore Hospital, Sydney</w:t>
      </w:r>
    </w:p>
    <w:p w:rsidR="00D57D8C" w:rsidRDefault="00D57D8C" w:rsidP="00BC7B78">
      <w:pPr>
        <w:ind w:left="1440" w:hanging="14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57D8C" w:rsidRDefault="00D57D8C" w:rsidP="00BC7B78">
      <w:pPr>
        <w:ind w:left="1440" w:hanging="14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57D8C" w:rsidRDefault="00D57D8C" w:rsidP="00BC7B78">
      <w:pPr>
        <w:ind w:left="1440" w:hanging="14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ind w:left="1440" w:hanging="1440"/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156CA" w:rsidRDefault="00A156CA" w:rsidP="00BC7B78">
      <w:pPr>
        <w:ind w:left="1440" w:hanging="1440"/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156CA" w:rsidRDefault="00A156CA" w:rsidP="00BC7B78">
      <w:pPr>
        <w:ind w:left="1440" w:hanging="1440"/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156CA" w:rsidRDefault="00A156CA" w:rsidP="00BC7B78">
      <w:pPr>
        <w:ind w:left="1440" w:hanging="1440"/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156CA" w:rsidRDefault="00A156CA" w:rsidP="00BC7B78">
      <w:pPr>
        <w:ind w:left="1440" w:hanging="1440"/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156CA" w:rsidRDefault="00A156CA" w:rsidP="00BC7B78">
      <w:pPr>
        <w:ind w:left="1440" w:hanging="1440"/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65B1F" w:rsidRDefault="00A65B1F">
      <w:pPr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  <w:r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br w:type="page"/>
      </w:r>
    </w:p>
    <w:p w:rsidR="007F6CE7" w:rsidRPr="00D57D8C" w:rsidRDefault="007F6CE7" w:rsidP="00BC7B78">
      <w:pPr>
        <w:ind w:left="1440" w:hanging="14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lastRenderedPageBreak/>
        <w:t>PROFESSIONAL SOCIETIES / SERVICE / OTHER COMMITTEES</w:t>
      </w:r>
    </w:p>
    <w:p w:rsidR="00173C32" w:rsidRDefault="00173C32" w:rsidP="00173C32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6E2EB2" w:rsidRDefault="006E2EB2" w:rsidP="00173C32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I have made, and continue to make, a wide contribution to various organisations, colleges, community groups,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and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scientific journals.</w:t>
      </w:r>
      <w:r w:rsidR="00173C32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The diversity of commitments has required significant administrative and management skills whilst working in a busy surgical practice.</w:t>
      </w:r>
    </w:p>
    <w:p w:rsidR="00903178" w:rsidRDefault="00903178" w:rsidP="00173C32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03178" w:rsidRDefault="00903178" w:rsidP="00173C32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Activity Highlights:</w:t>
      </w:r>
    </w:p>
    <w:p w:rsidR="00903178" w:rsidRDefault="00903178" w:rsidP="00173C32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03178" w:rsidRDefault="00903178" w:rsidP="00173C32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While I was President of the International </w:t>
      </w:r>
      <w:r w:rsidR="003A3FD6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Society of Refractive Surgery,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in 2001, the largest society dedicated to e</w:t>
      </w:r>
      <w:r w:rsidR="003A3FD6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ducation in refractive surgery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with over 3,000 members around the world, I was aware that refractive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surgery was moving from a fringe sub-specialty to 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securing a place in mainstream o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phthalmology.  I realised that the educational activities of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>the ISRS would have a natural fit with the American Academy of Ophthalmology, an organisation we could work with to create a solid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program of refractive surgery education.  I encouraged an alliance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between the two organisations and am pleased that within twelve months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there was a successful integration.  Today 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the ISRS/AAO is the premier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refractive surgery educational forum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in the world and carries on a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tradition of unparalleled excellence and in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novation in refractive surgery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education.</w:t>
      </w:r>
    </w:p>
    <w:p w:rsidR="00903178" w:rsidRDefault="00903178" w:rsidP="00173C32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03178" w:rsidRPr="007F6CE7" w:rsidRDefault="00903178" w:rsidP="00173C32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While Chairman of the Ophthalmology D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epartment at Royal North Shore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Hospital in 2003, I moved to provide a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n integration of ophthalmology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services within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the Northern Sydney Area Health Service.  I felt that the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overall quality of ophthalmology service delivery would be enhanced if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the relatively small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number of surgical pr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ocedures performed at regional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hospitals within the area were brought under the umbrella of Royal North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Shore Hospital.  For two years I worked with stakeholders including the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>area executive, individual hospital rep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resentatives, community groups,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ophthalmologists and nursing and theatre sta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ff in order to bring about the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successful establishment of the area wi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de health ophthalmology health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service at Royal North Shore Hospital.  This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led to the reinvigoration of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the department and particularly enhanced qu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ality of registrar training of </w:t>
      </w:r>
      <w:r w:rsidR="00C8387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both the senior and junior rotating registrars.</w:t>
      </w:r>
    </w:p>
    <w:p w:rsidR="00333BEE" w:rsidRPr="009B7E5A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333BEE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2011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333BE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Medical Advisory Board, Alcon/LensSx (Fort Worth, Texas. USA)</w:t>
      </w: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333BEE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2011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333BEE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Medical Advisory Board, Nexis Vision (Irvine, California.USA)</w:t>
      </w: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2008</w:t>
      </w:r>
      <w:r w:rsidR="00A156C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A156CA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>Advisory Board -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 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Alcon Australia</w:t>
      </w: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333BEE" w:rsidRPr="007F6CE7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2006</w:t>
      </w:r>
      <w:r w:rsidR="00A156C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A156CA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>International Council Steering Committee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- ISRS/AAO</w:t>
      </w:r>
    </w:p>
    <w:p w:rsidR="00333BEE" w:rsidRPr="007F6CE7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333BEE" w:rsidRPr="007F6CE7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FC253F" w:rsidRDefault="00FC253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C253F" w:rsidRDefault="00FC253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C253F" w:rsidRDefault="00FC253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C253F" w:rsidRDefault="00FC253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C253F" w:rsidRDefault="00FC253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C253F" w:rsidRDefault="00FC253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C253F" w:rsidRDefault="00FC253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C253F" w:rsidRDefault="00FC253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C253F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2003 </w:t>
      </w:r>
      <w:r w:rsidR="00FC253F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to</w:t>
      </w:r>
    </w:p>
    <w:p w:rsidR="00333BEE" w:rsidRPr="007F6CE7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2006 </w:t>
      </w:r>
      <w:r w:rsidR="00A156C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A156CA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Governing Body</w:t>
      </w:r>
      <w:r w:rsidRPr="00A156CA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 xml:space="preserve"> </w:t>
      </w:r>
      <w:r w:rsidR="00612549" w:rsidRPr="00A156CA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>–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 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State</w:t>
      </w:r>
      <w:r w:rsidR="00612549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-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wide Ophthalmology Services Committee</w:t>
      </w: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65B1F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2003   </w:t>
      </w:r>
      <w:r w:rsidRPr="00A156CA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Executive Committee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- ISRS/AAO</w:t>
      </w: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333BEE" w:rsidRPr="007F6CE7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2001   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President</w:t>
      </w:r>
      <w:r w:rsidR="00612549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 xml:space="preserve"> </w:t>
      </w:r>
      <w:r w:rsidR="00612549" w:rsidRPr="00612549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>-</w:t>
      </w:r>
      <w:r w:rsidRPr="00612549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International Society of Refractive Surgery</w:t>
      </w: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2000  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President Elect 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- International Society of Refractive Surgery</w:t>
      </w: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2001 - </w:t>
      </w:r>
      <w:r w:rsidR="00333BEE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2003  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</w:p>
    <w:p w:rsidR="00333BEE" w:rsidRPr="007F6CE7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333BEE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Medical Monitor</w:t>
      </w:r>
      <w:r w:rsidR="00333BEE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  <w:r w:rsidR="00333BEE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for International Studies</w:t>
      </w:r>
      <w:r w:rsidR="00333BEE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 - Refractec Corporation,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333BEE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Irvine</w:t>
      </w:r>
    </w:p>
    <w:p w:rsidR="00333BEE" w:rsidRPr="007F6CE7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A156CA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1998 –  2007 </w:t>
      </w:r>
    </w:p>
    <w:p w:rsidR="00333BEE" w:rsidRPr="007F6CE7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333BEE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Medical Advisory Board Member </w:t>
      </w:r>
      <w:r w:rsidR="00333BEE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- Alcon/Autonomous Technology Inc,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333BEE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Fort Worth, Texas, USA</w:t>
      </w:r>
    </w:p>
    <w:p w:rsidR="00333BEE" w:rsidRPr="007F6CE7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A156CA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1998 – 2001  </w:t>
      </w:r>
    </w:p>
    <w:p w:rsidR="00333BEE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333BEE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Director</w:t>
      </w:r>
      <w:r w:rsidR="00333BEE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LASIK Institute, Boston, Massachusetts, USA</w:t>
      </w:r>
    </w:p>
    <w:p w:rsidR="00333BEE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333BEE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1996 -1998 </w:t>
      </w:r>
    </w:p>
    <w:p w:rsidR="00333BEE" w:rsidRPr="007F6CE7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333BEE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Director</w:t>
      </w:r>
      <w:r w:rsidR="00333BEE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International Society of Refractive Surgery</w:t>
      </w:r>
    </w:p>
    <w:p w:rsidR="006E2EB2" w:rsidRDefault="006E2EB2" w:rsidP="00BC7B78">
      <w:pPr>
        <w:ind w:right="9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57D8C" w:rsidRDefault="00D57D8C" w:rsidP="00BC7B78">
      <w:pPr>
        <w:ind w:right="9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57D8C" w:rsidRDefault="00D57D8C" w:rsidP="00BC7B78">
      <w:pPr>
        <w:ind w:right="9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65B1F" w:rsidRDefault="00A65B1F">
      <w:pPr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br w:type="page"/>
      </w:r>
    </w:p>
    <w:p w:rsidR="00A65B1F" w:rsidRDefault="00A65B1F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EDITORIAL BOARD ACTIVITIES / INTERNATIONAL SCIENTIFIC JOURNALS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 </w:t>
      </w:r>
    </w:p>
    <w:p w:rsidR="00D57D8C" w:rsidRDefault="00D57D8C" w:rsidP="00BC7B78">
      <w:pPr>
        <w:ind w:right="-2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2011</w:t>
      </w:r>
      <w:r w:rsidR="00A156C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D57D8C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Section Editor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Asia Pacific Journal Ophthalmology</w:t>
      </w:r>
    </w:p>
    <w:p w:rsidR="00D57D8C" w:rsidRDefault="00D57D8C" w:rsidP="00BC7B78">
      <w:pPr>
        <w:ind w:right="-2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A156CA" w:rsidP="00BC7B78">
      <w:pPr>
        <w:ind w:right="-2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2005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Associate Medical Editor 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Ocular Surgery News, Europe/Asia Pacific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Edition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2004 </w:t>
      </w:r>
      <w:r w:rsidR="00A156C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Editorial Board Member - 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Refractive Surgery Quarterly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2001</w:t>
      </w:r>
      <w:r w:rsidR="00A156C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Editorial Board - 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Cataract and Refractive Surgery Today. Boston, MA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2002 </w:t>
      </w:r>
      <w:r w:rsidR="00A156C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Reviewer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- American Journal of Ophthalmology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A156CA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1999 – 2007 </w:t>
      </w:r>
    </w:p>
    <w:p w:rsidR="007F6CE7" w:rsidRPr="007F6CE7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Editorial Board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- Journal of Cataract and Refractive Surgery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A156CA" w:rsidRDefault="007F6CE7" w:rsidP="00A156C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1996</w:t>
      </w:r>
      <w:r w:rsidR="00A156C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Reviewer 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- Australian and New Zealand Journal of </w:t>
      </w:r>
      <w:r w:rsidR="00D57D8C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    </w:t>
      </w:r>
      <w:r w:rsidR="00D57D8C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  </w:t>
      </w:r>
      <w:r w:rsidR="00D57D8C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D57D8C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Ophthalmology.</w:t>
      </w:r>
    </w:p>
    <w:p w:rsidR="00A156CA" w:rsidRDefault="00A156CA" w:rsidP="00A156C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Reviewer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- Journal of Refractive Surgery.</w:t>
      </w:r>
    </w:p>
    <w:p w:rsidR="00A156CA" w:rsidRDefault="00A156CA" w:rsidP="00A156C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Reviewer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- Journal of Cataract and Refractive Surgery.</w:t>
      </w:r>
    </w:p>
    <w:p w:rsidR="00A156CA" w:rsidRDefault="00A156CA" w:rsidP="00A156C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Reviewer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- British Journal of Ophthalmology</w:t>
      </w:r>
    </w:p>
    <w:p w:rsidR="007F6CE7" w:rsidRPr="007F6CE7" w:rsidRDefault="00A156CA" w:rsidP="00A156C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Reviewer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- Cornea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F14BDF" w:rsidRPr="007F6CE7" w:rsidRDefault="00F14BD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F14BDF" w:rsidRPr="007F6CE7" w:rsidRDefault="00F14BD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F14BDF" w:rsidRPr="007F6CE7" w:rsidRDefault="00F14BD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  <w:r w:rsidRPr="007F6CE7">
        <w:rPr>
          <w:color w:val="000000"/>
          <w:spacing w:val="0"/>
          <w:sz w:val="27"/>
          <w:szCs w:val="27"/>
          <w:lang w:eastAsia="en-AU"/>
        </w:rPr>
        <w:br w:type="page"/>
      </w: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AWARDS AND NAMED LECTURES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1982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333BEE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Cedric Cohen medal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for excellence in the</w:t>
      </w:r>
      <w:r w:rsidR="00612549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Part One F.R.A.C.O. 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examination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1985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Hugh Massie Travelling Scholarship in</w:t>
      </w:r>
      <w:r w:rsidR="00612549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Ophthalmology from the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University of Sydney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ind w:left="1400" w:hanging="14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1997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 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333BEE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Slade Memorial Lecture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Adelaide, South Australia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.  </w:t>
      </w:r>
      <w:r w:rsidR="00612549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The Evolution 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of 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Refractive Surgery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ind w:left="1400" w:hanging="14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1998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333BEE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Alcon Visiting Professor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Melbourne University</w:t>
      </w:r>
    </w:p>
    <w:p w:rsidR="007F6CE7" w:rsidRPr="007F6CE7" w:rsidRDefault="009B7E5A" w:rsidP="00BC7B78">
      <w:pPr>
        <w:ind w:left="1400" w:hanging="6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Visual Quality and its Relevance to Refractive Surgery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9B7E5A" w:rsidP="009B7E5A">
      <w:pPr>
        <w:ind w:left="1400" w:hanging="14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1999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Awarded “Pioneer in Refractive Surgery, Seattle April 1999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. 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For contribution over the previous ten years towards the development of refractive surgery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9B7E5A" w:rsidP="009B7E5A">
      <w:pPr>
        <w:ind w:left="1400" w:hanging="14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1999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Hono</w:t>
      </w:r>
      <w:r w:rsidR="00612549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u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r Achievement Award, American Academy of Ophthalmology</w:t>
      </w:r>
      <w:r w:rsidR="00D26A3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.  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For service to education in ophthalmic surgery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F14BDF" w:rsidRDefault="007F6CE7" w:rsidP="00BC7B78">
      <w:pPr>
        <w:ind w:left="1400" w:hanging="14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2005</w:t>
      </w:r>
      <w:r w:rsidR="00D26A3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Pr="00333BEE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Founders Award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: International Society of Refractive Surgery</w:t>
      </w:r>
      <w:r w:rsidR="00F14BDF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. </w:t>
      </w:r>
    </w:p>
    <w:p w:rsidR="007F6CE7" w:rsidRPr="007F6CE7" w:rsidRDefault="00F14BDF" w:rsidP="00BC7B78">
      <w:pPr>
        <w:ind w:left="1400" w:hanging="14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>The Founders Award honours an ISRS member who has made extraordinary contributions to the growth and advancement of the Society and its mission.</w:t>
      </w:r>
    </w:p>
    <w:p w:rsid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Pr="00843A21" w:rsidRDefault="00843A2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2012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Senior Achievement Award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:  American Academy of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Ophthalmology for services to education in ophthalmology </w:t>
      </w: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65B1F" w:rsidRDefault="00A65B1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CORNEAL, CATARACT AND REFRACTIVE SURGICAL EXPERIENCE</w:t>
      </w: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Default="00DB1342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1.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For twenty five years I have performed a large volume of corneal </w:t>
      </w:r>
      <w:r w:rsidR="009B7E5A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transplantation, cataract and intraocular lens and laser corneal refractive </w:t>
      </w: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FC253F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p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rocedures.  </w:t>
      </w: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There is probably no more difficult task that performing surgery before a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live audience in front of one’s peers.  Many regard it as an invaluable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teaching method and it is regularly the best attended educational forum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at international meetings.  </w:t>
      </w:r>
    </w:p>
    <w:p w:rsidR="009B7E5A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B1342" w:rsidRPr="007F6CE7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 xml:space="preserve">I have been fortunate to have been selected to perform live surgery at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>the following locations and meetings;</w:t>
      </w:r>
    </w:p>
    <w:p w:rsidR="002820B1" w:rsidRDefault="00FC253F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  <w:r w:rsidR="007F6CE7"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2820B1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-2002 International Congress of Ophthalmology, </w:t>
      </w:r>
      <w:r w:rsidR="002820B1" w:rsidRPr="00333BEE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Sydney</w:t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Australia</w:t>
      </w:r>
    </w:p>
    <w:p w:rsidR="002820B1" w:rsidRDefault="002820B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2820B1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- 2002 American Academy of Ophthalmology, </w:t>
      </w:r>
      <w:r w:rsidR="002820B1" w:rsidRPr="00333BEE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Orlando,</w:t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Florida, USA</w:t>
      </w:r>
    </w:p>
    <w:p w:rsidR="002820B1" w:rsidRDefault="002820B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2820B1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-2003 American Society of Cataract and Refractive Surgery, </w:t>
      </w:r>
      <w:r w:rsidR="002820B1" w:rsidRPr="00333BEE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San </w:t>
      </w:r>
      <w:r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ab/>
      </w:r>
      <w:r w:rsidR="002820B1" w:rsidRPr="00333BEE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Francisco</w:t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, (Surgery preformed at Moran Health Centre, Salt Lake City,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Utah, USA)</w:t>
      </w:r>
    </w:p>
    <w:p w:rsidR="002820B1" w:rsidRDefault="002820B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2820B1" w:rsidRPr="007F6CE7" w:rsidRDefault="009B7E5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-2005 Asia Pacific Academy Ophthalmology, </w:t>
      </w:r>
      <w:r w:rsidR="002820B1" w:rsidRPr="00333BEE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Kuala Lumpar</w:t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, Malaysia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Pr="007F6CE7" w:rsidRDefault="00A156CA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65B1F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A65B1F" w:rsidRDefault="00A65B1F">
      <w:pPr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br w:type="page"/>
      </w:r>
    </w:p>
    <w:p w:rsidR="007F6CE7" w:rsidRDefault="007F6CE7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lastRenderedPageBreak/>
        <w:t>TEACHING</w:t>
      </w:r>
    </w:p>
    <w:p w:rsidR="002820B1" w:rsidRDefault="00AD0640" w:rsidP="00BC7B78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  <w:r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 xml:space="preserve"> </w:t>
      </w:r>
    </w:p>
    <w:p w:rsidR="00AD0640" w:rsidRPr="00AD0640" w:rsidRDefault="00AD0640" w:rsidP="00BC7B78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</w:pPr>
      <w:r w:rsidRPr="00AD0640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>With Dr Chris Rogers I started</w:t>
      </w:r>
      <w:r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 xml:space="preserve"> and funded</w:t>
      </w:r>
      <w:r w:rsidRPr="00AD0640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 xml:space="preserve">a 12 month </w:t>
      </w:r>
      <w:r w:rsidRPr="004D6E9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corneal and refractive fellowship</w:t>
      </w:r>
      <w:r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 xml:space="preserve"> commencing in 1994. Many of our fellows have gone onto significant clinical and academic careers in Australia, the United States, Israel and the United Kingdom.</w:t>
      </w:r>
    </w:p>
    <w:p w:rsidR="002820B1" w:rsidRPr="007F6CE7" w:rsidRDefault="002820B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tbl>
      <w:tblPr>
        <w:tblW w:w="58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53"/>
        <w:gridCol w:w="1049"/>
        <w:gridCol w:w="1617"/>
      </w:tblGrid>
      <w:tr w:rsidR="00CA6B88" w:rsidRPr="00CA6B88" w:rsidTr="00AD0640">
        <w:trPr>
          <w:trHeight w:val="283"/>
        </w:trPr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A6B88">
              <w:rPr>
                <w:rFonts w:ascii="Arial" w:hAnsi="Arial" w:cs="Arial"/>
                <w:b/>
                <w:sz w:val="23"/>
                <w:szCs w:val="23"/>
              </w:rPr>
              <w:t>Clinical Fellow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A6B88">
              <w:rPr>
                <w:rFonts w:ascii="Arial" w:hAnsi="Arial" w:cs="Arial"/>
                <w:b/>
                <w:sz w:val="23"/>
                <w:szCs w:val="23"/>
              </w:rPr>
              <w:t>Year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CA6B88">
              <w:rPr>
                <w:rFonts w:ascii="Arial" w:hAnsi="Arial" w:cs="Arial"/>
                <w:b/>
                <w:sz w:val="23"/>
                <w:szCs w:val="23"/>
              </w:rPr>
              <w:t>Country</w:t>
            </w:r>
          </w:p>
        </w:tc>
      </w:tr>
      <w:tr w:rsidR="00CA6B88" w:rsidRPr="00CA6B88" w:rsidTr="00AD0640">
        <w:trPr>
          <w:trHeight w:val="267"/>
        </w:trPr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Gerard Sutton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199</w:t>
            </w:r>
            <w:r w:rsidR="00AD0640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CA6B88" w:rsidRPr="00CA6B88" w:rsidRDefault="004D6E97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A6B88">
              <w:rPr>
                <w:rFonts w:ascii="Arial" w:hAnsi="Arial" w:cs="Arial"/>
                <w:sz w:val="23"/>
                <w:szCs w:val="23"/>
              </w:rPr>
              <w:t>Australia</w:t>
            </w:r>
          </w:p>
        </w:tc>
      </w:tr>
      <w:tr w:rsidR="00CA6B88" w:rsidRPr="00CA6B88" w:rsidTr="00AD0640">
        <w:trPr>
          <w:trHeight w:val="283"/>
        </w:trPr>
        <w:tc>
          <w:tcPr>
            <w:tcW w:w="0" w:type="auto"/>
          </w:tcPr>
          <w:p w:rsid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Richard Kalski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199</w:t>
            </w:r>
            <w:r w:rsidR="00AD0640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0" w:type="auto"/>
          </w:tcPr>
          <w:p w:rsidR="00CA6B88" w:rsidRPr="00CA6B88" w:rsidRDefault="004D6E97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A6B88">
              <w:rPr>
                <w:rFonts w:ascii="Arial" w:hAnsi="Arial" w:cs="Arial"/>
                <w:sz w:val="23"/>
                <w:szCs w:val="23"/>
              </w:rPr>
              <w:t>USA</w:t>
            </w:r>
          </w:p>
        </w:tc>
      </w:tr>
      <w:tr w:rsidR="00CA6B88" w:rsidRPr="00CA6B88" w:rsidTr="00AD0640">
        <w:trPr>
          <w:trHeight w:val="267"/>
        </w:trPr>
        <w:tc>
          <w:tcPr>
            <w:tcW w:w="0" w:type="auto"/>
          </w:tcPr>
          <w:p w:rsidR="00CA6B88" w:rsidRDefault="00CA6B88" w:rsidP="0009351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Jean Pierre Danjoux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199</w:t>
            </w:r>
            <w:r w:rsidR="00AD0640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0" w:type="auto"/>
          </w:tcPr>
          <w:p w:rsidR="00CA6B88" w:rsidRPr="00CA6B88" w:rsidRDefault="004D6E97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A6B88">
              <w:rPr>
                <w:rFonts w:ascii="Arial" w:hAnsi="Arial" w:cs="Arial"/>
                <w:sz w:val="23"/>
                <w:szCs w:val="23"/>
              </w:rPr>
              <w:t>England</w:t>
            </w:r>
          </w:p>
        </w:tc>
      </w:tr>
      <w:tr w:rsidR="00CA6B88" w:rsidRPr="00CA6B88" w:rsidTr="00AD0640">
        <w:trPr>
          <w:trHeight w:val="283"/>
        </w:trPr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Graham Fraenkel  </w:t>
            </w:r>
          </w:p>
        </w:tc>
        <w:tc>
          <w:tcPr>
            <w:tcW w:w="0" w:type="auto"/>
          </w:tcPr>
          <w:p w:rsidR="00CA6B88" w:rsidRPr="00CA6B88" w:rsidRDefault="00CA6B88" w:rsidP="00231C9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31C9A">
              <w:rPr>
                <w:rFonts w:ascii="Arial" w:hAnsi="Arial" w:cs="Arial"/>
                <w:sz w:val="23"/>
                <w:szCs w:val="23"/>
              </w:rPr>
              <w:t>1</w:t>
            </w:r>
            <w:r w:rsidRPr="00CA6B88">
              <w:rPr>
                <w:rFonts w:ascii="Arial" w:hAnsi="Arial" w:cs="Arial"/>
                <w:sz w:val="23"/>
                <w:szCs w:val="23"/>
              </w:rPr>
              <w:t xml:space="preserve">999 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 Australia </w:t>
            </w:r>
          </w:p>
        </w:tc>
      </w:tr>
      <w:tr w:rsidR="00CA6B88" w:rsidRPr="00CA6B88" w:rsidTr="00AD0640">
        <w:trPr>
          <w:trHeight w:val="267"/>
        </w:trPr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Suzanne Webber 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 2000 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 England </w:t>
            </w:r>
          </w:p>
        </w:tc>
      </w:tr>
      <w:tr w:rsidR="00CA6B88" w:rsidRPr="00CA6B88" w:rsidTr="00AD0640">
        <w:trPr>
          <w:trHeight w:val="283"/>
        </w:trPr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>Yuval Domnitz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 2001 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 Israel</w:t>
            </w:r>
          </w:p>
        </w:tc>
      </w:tr>
      <w:tr w:rsidR="00CA6B88" w:rsidRPr="00CA6B88" w:rsidTr="00AD0640">
        <w:trPr>
          <w:trHeight w:val="283"/>
        </w:trPr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 Ian Comaish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 2002 </w:t>
            </w:r>
          </w:p>
        </w:tc>
        <w:tc>
          <w:tcPr>
            <w:tcW w:w="0" w:type="auto"/>
          </w:tcPr>
          <w:p w:rsidR="00CA6B88" w:rsidRPr="00CA6B88" w:rsidRDefault="00CA6B88" w:rsidP="00BC7B7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CA6B88">
              <w:rPr>
                <w:rFonts w:ascii="Arial" w:hAnsi="Arial" w:cs="Arial"/>
                <w:sz w:val="23"/>
                <w:szCs w:val="23"/>
              </w:rPr>
              <w:t xml:space="preserve"> England </w:t>
            </w:r>
          </w:p>
        </w:tc>
      </w:tr>
    </w:tbl>
    <w:p w:rsid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2820B1" w:rsidRDefault="002820B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2820B1" w:rsidRDefault="00AD0640" w:rsidP="00BC7B78">
      <w:pPr>
        <w:numPr>
          <w:ilvl w:val="0"/>
          <w:numId w:val="1"/>
        </w:num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From 1998-2001 I was in charge of </w:t>
      </w:r>
      <w:r w:rsidRPr="004D6E97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medical student teaching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at the </w:t>
      </w:r>
      <w:r w:rsidRPr="004D6E97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Northern Clinical School</w:t>
      </w:r>
    </w:p>
    <w:p w:rsidR="002820B1" w:rsidRDefault="002820B1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2820B1" w:rsidRDefault="002820B1" w:rsidP="00BC7B78">
      <w:pPr>
        <w:numPr>
          <w:ilvl w:val="0"/>
          <w:numId w:val="1"/>
        </w:num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AD064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="00AD0640" w:rsidRPr="00AD064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In 2009 I was able to establish a new </w:t>
      </w:r>
      <w:r w:rsidR="00AD064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federal government sponsored </w:t>
      </w:r>
      <w:r w:rsidR="00AD0640" w:rsidRPr="004D6E97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registrar training position</w:t>
      </w:r>
      <w:r w:rsidR="00AD0640" w:rsidRPr="00AD064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within Vision Eye Institute</w:t>
      </w:r>
      <w:r w:rsidR="00AD0640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. This position is now an integral part of the NSW training programme and is funded through to the end of 2013.</w:t>
      </w:r>
    </w:p>
    <w:p w:rsidR="00AD0640" w:rsidRDefault="00AD0640" w:rsidP="00BC7B78">
      <w:pPr>
        <w:pStyle w:val="ListParagraph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D0640" w:rsidRPr="00AD0640" w:rsidRDefault="00AD064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2820B1" w:rsidRDefault="00AD0640" w:rsidP="00BC7B78">
      <w:pPr>
        <w:numPr>
          <w:ilvl w:val="0"/>
          <w:numId w:val="1"/>
        </w:num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Unusually for a non American I have </w:t>
      </w:r>
      <w:r w:rsidRPr="004D6E97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authored two </w:t>
      </w:r>
      <w:r w:rsidR="002820B1" w:rsidRPr="004D6E97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Focal </w:t>
      </w:r>
      <w:r w:rsidRPr="004D6E97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P</w:t>
      </w:r>
      <w:r w:rsidR="002820B1" w:rsidRPr="004D6E97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oints</w:t>
      </w:r>
      <w:r w:rsidR="002820B1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clinical modules for the </w:t>
      </w:r>
      <w:r w:rsidRPr="004D6E97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American Academy of Ophthalmology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. These are the teaching modules for American ophthalmology residents (registrars) and are used by educators worldwide;</w:t>
      </w:r>
    </w:p>
    <w:p w:rsidR="00AD0640" w:rsidRPr="007F6CE7" w:rsidRDefault="00AD0640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4D6E97" w:rsidRPr="004D6E97" w:rsidRDefault="00A156CA" w:rsidP="00BC7B78">
      <w:pPr>
        <w:numPr>
          <w:ilvl w:val="0"/>
          <w:numId w:val="2"/>
        </w:num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4D6E97" w:rsidRPr="004D6E9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Lawless MA.</w:t>
      </w:r>
    </w:p>
    <w:p w:rsidR="002820B1" w:rsidRPr="004D6E97" w:rsidRDefault="00A156CA" w:rsidP="00BC7B78">
      <w:pPr>
        <w:ind w:left="10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2820B1" w:rsidRPr="004D6E9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Cataract Surgery following refractive surgery.</w:t>
      </w:r>
    </w:p>
    <w:p w:rsidR="002820B1" w:rsidRPr="004D6E97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2820B1" w:rsidRPr="004D6E9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Focal Points: Clinical Modules for Ophthalmologists</w:t>
      </w:r>
    </w:p>
    <w:p w:rsidR="002820B1" w:rsidRPr="004D6E97" w:rsidRDefault="00A156CA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2820B1" w:rsidRPr="004D6E9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American Academy of Ophthalmology.  2001: 19: 5: 1-12.</w:t>
      </w:r>
    </w:p>
    <w:p w:rsidR="004D6E97" w:rsidRPr="004D6E97" w:rsidRDefault="004D6E9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4D6E97" w:rsidRPr="004D6E97" w:rsidRDefault="00A156CA" w:rsidP="00BC7B78">
      <w:pPr>
        <w:numPr>
          <w:ilvl w:val="0"/>
          <w:numId w:val="2"/>
        </w:num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4D6E97" w:rsidRPr="004D6E9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Lawless MA.</w:t>
      </w:r>
    </w:p>
    <w:p w:rsidR="004D6E97" w:rsidRPr="004D6E97" w:rsidRDefault="00A156CA" w:rsidP="00BC7B78">
      <w:pPr>
        <w:ind w:left="10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4D6E97" w:rsidRPr="004D6E9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Surgical correction of Hyperopia</w:t>
      </w:r>
    </w:p>
    <w:p w:rsidR="004D6E97" w:rsidRPr="004D6E97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4D6E97" w:rsidRPr="004D6E9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Focal Points: Clinical Modules for Ophthalmologists</w:t>
      </w:r>
    </w:p>
    <w:p w:rsidR="00D26A37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4D6E97" w:rsidRPr="004D6E9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American Academy of Ophthalmology. 2004: 22: 5: 1-14</w:t>
      </w:r>
    </w:p>
    <w:p w:rsidR="00D26A37" w:rsidRDefault="00D26A37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A156CA" w:rsidRDefault="00A156CA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lastRenderedPageBreak/>
        <w:t>RESEARCH</w:t>
      </w:r>
    </w:p>
    <w:p w:rsid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D26A37" w:rsidRP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My publications, both peer reviewed, in book chapters and in non-peer reviewed literature, indicate a consistent theme of clinical research in corneal refractive and cataract surgery.  The aim has always been to understand, educate and interest my peers, registrars, students and myself.</w:t>
      </w:r>
    </w:p>
    <w:p w:rsidR="00D26A37" w:rsidRPr="00D26A37" w:rsidRDefault="00D26A3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4D6E97" w:rsidRPr="00D26A37" w:rsidRDefault="004D6E97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</w:p>
    <w:p w:rsidR="00D26A37" w:rsidRDefault="007F6CE7" w:rsidP="00D26A37">
      <w:pPr>
        <w:jc w:val="both"/>
        <w:rPr>
          <w:b/>
          <w:i/>
          <w:color w:val="000000"/>
          <w:spacing w:val="0"/>
          <w:sz w:val="27"/>
          <w:szCs w:val="27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PUBLICATIONS</w:t>
      </w:r>
    </w:p>
    <w:p w:rsidR="00D26A37" w:rsidRDefault="00D26A37" w:rsidP="00D26A37">
      <w:pPr>
        <w:jc w:val="both"/>
        <w:rPr>
          <w:b/>
          <w:color w:val="000000"/>
          <w:spacing w:val="0"/>
          <w:sz w:val="27"/>
          <w:szCs w:val="27"/>
          <w:lang w:eastAsia="en-AU"/>
        </w:rPr>
      </w:pPr>
    </w:p>
    <w:p w:rsidR="007E1F3B" w:rsidRDefault="007E1F3B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E1F3B" w:rsidRDefault="007F6CE7" w:rsidP="00BC7B78">
      <w:pPr>
        <w:jc w:val="both"/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  <w:r w:rsidR="00FC253F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>A</w:t>
      </w:r>
      <w:r w:rsidR="007E1F3B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.  </w:t>
      </w:r>
      <w:r w:rsidR="007E1F3B" w:rsidRPr="007E1F3B">
        <w:rPr>
          <w:rFonts w:ascii="Arial" w:hAnsi="Arial" w:cs="Arial"/>
          <w:b/>
          <w:color w:val="000000"/>
          <w:spacing w:val="0"/>
          <w:sz w:val="24"/>
          <w:szCs w:val="24"/>
          <w:u w:val="single"/>
          <w:lang w:eastAsia="en-AU"/>
        </w:rPr>
        <w:t>Publications in the peer-reviewed literature</w:t>
      </w:r>
    </w:p>
    <w:p w:rsidR="007E1F3B" w:rsidRDefault="007E1F3B" w:rsidP="007E1F3B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7E1F3B" w:rsidRDefault="007E1F3B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Francis I, Kappagodda M, Lord G, Anderson I,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Koss</w:t>
      </w:r>
      <w:r w:rsidR="00612549">
        <w:rPr>
          <w:rFonts w:ascii="Arial" w:hAnsi="Arial" w:cs="Arial"/>
          <w:color w:val="000000"/>
          <w:spacing w:val="0"/>
          <w:sz w:val="22"/>
          <w:lang w:eastAsia="en-AU"/>
        </w:rPr>
        <w:t xml:space="preserve"> 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W.Computerised tomography of keratoconus.</w:t>
      </w:r>
    </w:p>
    <w:p w:rsidR="007F6CE7" w:rsidRPr="007F6CE7" w:rsidRDefault="007E1F3B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Australasian Radiology.  1986; 30: 10-12.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2.</w:t>
      </w:r>
      <w:r w:rsidR="007E1F3B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Porter W, Pountney R, Simpson M.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Surfboard related ocular injuries.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Australian &amp; New Zealand Journal of Ophthalmology.  1986; 14: 55-57.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3. </w:t>
      </w:r>
      <w:r w:rsidR="007E1F3B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Martin FJ.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Orbital cellulitis and preseptal cellulitis in children.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Australian &amp; New Zealand Journal of Ophthalmology. 1986; 14: 211-219.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E1F3B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Troutman RC,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Penetrating keratoplasty for keratoconus.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Cornea.  1987; 6: (4): 298-305.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5.</w:t>
      </w:r>
      <w:r w:rsidR="007E1F3B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Loane M, Coster D, Phillips A.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Keratoconus:  Diagnosis and management.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Australian &amp; New Zealand Journal of O</w:t>
      </w:r>
      <w:r w:rsidR="007D1DC5">
        <w:rPr>
          <w:rFonts w:ascii="Arial" w:hAnsi="Arial" w:cs="Arial"/>
          <w:color w:val="000000"/>
          <w:spacing w:val="0"/>
          <w:sz w:val="22"/>
          <w:lang w:eastAsia="en-AU"/>
        </w:rPr>
        <w:t>phthalmology.  1989; 17:(1): 33-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59.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6.</w:t>
      </w:r>
      <w:r w:rsidR="007E1F3B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Troutman RC.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The role of penetrating keratoplasty and epikeratoplasty in the surgical </w:t>
      </w:r>
      <w:r w:rsidR="007E1F3B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managementof keratoconus.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Australian &amp; New Zealand Journal of Ophthalmology:  1989; 17:(4) 387-393.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E1F3B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Hipwell GC,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ocular complications of connective tissue disease.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Modern Medicine of Australia.  1991; 35: 5: 47-55.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E1F3B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8.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Whitehouse G,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Reid K.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Corneal biopsy in chronic keratitis.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Australian &amp; New Zealand Journal of Ophthalmology.  1991; 19:(3): 193-196.</w:t>
      </w:r>
    </w:p>
    <w:p w:rsidR="007E1F3B" w:rsidRDefault="007E1F3B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E1F3B" w:rsidP="007E1F3B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9.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Cohen PR, Rogers CM.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Laser Surgery for Myopia.</w:t>
      </w:r>
    </w:p>
    <w:p w:rsidR="007F6CE7" w:rsidRPr="007F6CE7" w:rsidRDefault="007F6CE7" w:rsidP="007E1F3B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Mod. Med. 1992; 35 (3): 60-62.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10.</w:t>
      </w:r>
      <w:r w:rsidR="002D468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Cohen PR, Rogers CM.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Laser Photorefractive Keratectomy: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lastRenderedPageBreak/>
        <w:t>The first Australian series.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M.J.A. 1992; 156: 812.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Rogers CM,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Cohen PR.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Phototherapeutic keratectomy for Reis-Bucklers Dystrophy.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J. Refractive &amp; Corneal Surgery.  1993;  9: 2: 96-98. 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12.</w:t>
      </w:r>
      <w:r w:rsidR="002D468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Cohen PR, Rogers CM.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laser photorefractive keratectomy:  12 months’  followup.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MJA 1993; 159: 535-538.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Rogers CM, Cohen PR,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Phototherapeutic keratectomy for Reis-Bucklers corneal dystrophy.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Australian &amp; New Zealand Journal of Ophthalmology.  1993; 21: 247-250.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14.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Gauthier C, Holden BA,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Rogers CM.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Epithelial alterations following photorefractive keratectomy for myopia.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Invest Ophthalmol. Vis Sci. 1993; 34 (4):  703.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15.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Rogers CM,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Cohen PR.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Photorefractive keratectomy for myopia of more than 10 dioptres.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Refractive &amp; Corneal Surgery.  1994; 10: 2:171-173.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16.</w:t>
      </w:r>
      <w:r w:rsidR="002D468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Cohen PR, Rogers CM.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Retreatment of undercorrected photorefractive keratectomy for myopia.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Refractive &amp; Corneal Surgery.  1994; 10: 2: 174-177.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Whitehouse G,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 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keratoplasty for post graft astigmatism.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Australian &amp; New Zealand Journal Ophthalmol.   1994; 22: 243-247.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18.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Sutton G, Rogers CM.,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 Plana.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Australian &amp; New Zealand Journal Ophthalmology.  1995; 23: 74-75.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19.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Sutton G, Kalski R,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retreatment for scarring &amp; Regression following PRK for myopia.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British Journal of Ophthalmology.  1995; 79: 756-759.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2D468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20.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Kalski R, Sutton G, Bin Y,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CM.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A comparison between 5mm &amp; 6mm ablation zone PRK for low myopia.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J.of Refractive Surgery.  1996; 12: 61-67.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Kalski R, Sutton G,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Multiple excimer laser retreatments for scarring &amp; myopic regression following photorefractive keratectomy.</w:t>
      </w:r>
    </w:p>
    <w:p w:rsidR="007F6CE7" w:rsidRPr="007F6CE7" w:rsidRDefault="007F6CE7" w:rsidP="002D468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Cataract Refractive Surgery. 1996; 22: 6: 752-754.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2D4687" w:rsidP="002D468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22.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Kalski RS, Danjoux J-P, Fraenkel GE,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CM.</w:t>
      </w:r>
    </w:p>
    <w:p w:rsidR="00B260ED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Intraocular lens proven calculations for cataract surgery after PRK for high 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myopia</w:t>
      </w:r>
      <w:r w:rsidR="00B260ED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Refractive Surgery 1997 13:4:  362-366.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lastRenderedPageBreak/>
        <w:t>23.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Danjoux J-P, Kalski RS, Cohen PC,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laser PRK for hyperopia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Refractive Surgery.  1997 13:4:  349-355.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B260ED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24.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Danjoux J-P, Fraenkel G,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CM.</w:t>
      </w: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Treatment of myopic astigmatism with the Summit Apex Plus excimer laser.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Cataract Refractive Surgery.  1997 23:  472-478.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25.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Danjoux J-P, Fraenkel G, Wai D, Conway M, Eckstein R,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Corneal scarring and irregular astigmatism following refractive surgery in a corneal transplant.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Aust. and NZ Journal of Ophthalmology.  1998.  26, 47-49.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26.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surgical problem:  scarring after hyperopic PRK.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Cataract and Refractive Surgery.  1998:  24:  14-15.</w:t>
      </w:r>
    </w:p>
    <w:p w:rsidR="00B260ED" w:rsidRDefault="00B260ED" w:rsidP="00B260ED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Fraenkel GE, Cohen PR, Sutton GL,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Central focal interface opacity after laser insitu keratomileusis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Refractive Surgery 1998;  5;  571-576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28.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Fraenkel G, Webber SK, Sutton GL,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Toric laser in situ keratomileusis for myopic astigmatism.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Refractive Surgery.  1999  15:  2:  111-117)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29.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Sutton GL, Rogers CM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Staphylococcal infection under a LASIK flap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Cornea;  1999  18:  3:  361-365.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30.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Sutton GS, Rogers CM.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LASIK for post-penetrating keratoplasty, astigmatism and myopia.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British Journal of Ophthalmology.  1999.  83;  9;  1013-1016.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SK, Sutton GL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Ring keratitis from topical anaesthetic misuse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Aust. and NZ Journal of Ophthalmology.  1999.  27: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32.</w:t>
      </w:r>
      <w:r w:rsidR="00B260ED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Complications after 32 incision radial keratotomy</w:t>
      </w:r>
      <w:r w:rsidR="002820B1">
        <w:rPr>
          <w:rFonts w:ascii="Arial" w:hAnsi="Arial" w:cs="Arial"/>
          <w:color w:val="000000"/>
          <w:spacing w:val="0"/>
          <w:sz w:val="22"/>
          <w:lang w:eastAsia="en-AU"/>
        </w:rPr>
        <w:t>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Refractive Surgery.  1999.  15: 4: 493.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231C9A" w:rsidRDefault="00231C9A" w:rsidP="00B260ED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231C9A" w:rsidRDefault="00231C9A" w:rsidP="00B260ED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33.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surgical problem:  haloes after high myopic LASIK.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Cataract and Refractive Surgery.  1999.  25: 612-613.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34.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</w:p>
    <w:p w:rsidR="007F6CE7" w:rsidRPr="007F6CE7" w:rsidRDefault="007F6CE7" w:rsidP="00BC7B78">
      <w:pPr>
        <w:ind w:left="720"/>
        <w:jc w:val="both"/>
        <w:outlineLvl w:val="0"/>
        <w:rPr>
          <w:rFonts w:ascii="Arial" w:hAnsi="Arial" w:cs="Arial"/>
          <w:color w:val="000000"/>
          <w:spacing w:val="0"/>
          <w:kern w:val="36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kern w:val="36"/>
          <w:sz w:val="22"/>
          <w:lang w:eastAsia="en-AU"/>
        </w:rPr>
        <w:t>Guest Editorial:  Refining visual quality assessment in refractive surgery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Cataract and Refractive Surgery.  1999:  25:  8:  1031-1032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35.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Long term refra</w:t>
      </w:r>
      <w:r w:rsidR="002820B1">
        <w:rPr>
          <w:rFonts w:ascii="Arial" w:hAnsi="Arial" w:cs="Arial"/>
          <w:color w:val="000000"/>
          <w:spacing w:val="0"/>
          <w:sz w:val="22"/>
          <w:lang w:eastAsia="en-AU"/>
        </w:rPr>
        <w:t>ctive analysis of hyperopic PRK.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Ophthalmology.  1999:  106:  10:  1982-1983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lastRenderedPageBreak/>
        <w:t> </w:t>
      </w:r>
    </w:p>
    <w:p w:rsidR="007F6CE7" w:rsidRPr="007F6CE7" w:rsidRDefault="00B260ED" w:rsidP="00B260ED">
      <w:pPr>
        <w:ind w:left="720" w:hanging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36.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Domniz Y, Sutton GL,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CM, Mclellan K, Clifton-Bligh P, Webber SK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Effects of homozygous on Apolipo protein A-1 deficiency on the cornea.</w:t>
      </w:r>
    </w:p>
    <w:p w:rsid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Brit J Ophthalmol 2000, 85 (11), 1321-1322</w:t>
      </w:r>
    </w:p>
    <w:p w:rsidR="00B260ED" w:rsidRPr="007F6CE7" w:rsidRDefault="00B260ED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260ED">
      <w:pPr>
        <w:ind w:left="720" w:hanging="720"/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37</w:t>
      </w:r>
      <w:r w:rsidR="00B260ED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.</w:t>
      </w:r>
      <w:r w:rsidR="00B260ED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Consultation Section; Refractive surgery problem.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Cataract and Refractive Surgery.  2000.  26; 8; 1108-1113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38.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Domnitz Y,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Sutton GL, Rogers CM, Meagher LJ.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Successful treatment of paecilomyces lilacinus endophthalmitis following foreign body trauma to the cornea.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Cornea.  2001.  20:1:109-111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39.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Domniz Y, Comaish I,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 Sutton GL, Rogers CM, Eckstein RP, 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Collins M.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Epithelial ingrowth: Causes, prevention and treatment of five different cases.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Cataract and Refractive Surgery.  2001: 27: 1803-1811.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40.</w:t>
      </w:r>
      <w:r w:rsidR="00B260ED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Consultation Section; Refractive Surgery Problems.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Cataract and Refractive Surgery 2001. 27; 5: 653-658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B260ED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Domniz Y, Comaish I,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 Sutton GL, Rogers CM, Eckstein RP, 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Collins M.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Recutting the cornea versus lifting the flap: Comparison of two enhancement techniques following laser in situ keratomileusis</w:t>
      </w:r>
    </w:p>
    <w:p w:rsid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Refractive Surgery.  2001.  17:5: 505-510.</w:t>
      </w:r>
    </w:p>
    <w:p w:rsidR="00B260ED" w:rsidRPr="007F6CE7" w:rsidRDefault="00B260ED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</w:t>
      </w:r>
      <w:r w:rsidR="002820B1">
        <w:rPr>
          <w:rFonts w:ascii="Arial" w:hAnsi="Arial" w:cs="Arial"/>
          <w:color w:val="000000"/>
          <w:spacing w:val="0"/>
          <w:sz w:val="22"/>
          <w:lang w:eastAsia="en-AU"/>
        </w:rPr>
        <w:t>2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SK, Domniz Y, Sutton GL, Rogers CM,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Corneal Deposition following high dose Chlorpromazine Hydrochloride Therapy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Cornea.  2001. 20:2:217-219.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</w:t>
      </w:r>
      <w:r w:rsidR="002820B1">
        <w:rPr>
          <w:rFonts w:ascii="Arial" w:hAnsi="Arial" w:cs="Arial"/>
          <w:color w:val="000000"/>
          <w:spacing w:val="0"/>
          <w:sz w:val="22"/>
          <w:lang w:eastAsia="en-AU"/>
        </w:rPr>
        <w:t>3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Domniz Y, Comaish I,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Webber SK, Rogers CM, Sutton GL.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LASIK for residual myopia following PRK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Cataract and Refractive Surgery.  2002.  28:5:775-781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</w:t>
      </w:r>
      <w:r w:rsidR="002820B1">
        <w:rPr>
          <w:rFonts w:ascii="Arial" w:hAnsi="Arial" w:cs="Arial"/>
          <w:color w:val="000000"/>
          <w:spacing w:val="0"/>
          <w:sz w:val="22"/>
          <w:lang w:eastAsia="en-AU"/>
        </w:rPr>
        <w:t>4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Roberts TV,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Rogers CM, Sutton GL, Domniz Y.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effects of laser assisted in situ keratomileusis on retinal nerve fibre layer measurements obtained with scanning laser polarimetry.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J. Glaucoma.  2002. 11(3): 173-176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</w:t>
      </w:r>
      <w:r w:rsidR="002820B1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Comaish I,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Phakic Intraocular Lenses</w:t>
      </w:r>
    </w:p>
    <w:p w:rsidR="007F6CE7" w:rsidRPr="007F6CE7" w:rsidRDefault="007F6CE7" w:rsidP="00BC7B78">
      <w:pPr>
        <w:ind w:left="36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Current Opinion in Ophthalmology 2002, 13:1: 7-13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</w:t>
      </w:r>
      <w:r w:rsidR="002820B1">
        <w:rPr>
          <w:rFonts w:ascii="Arial" w:hAnsi="Arial" w:cs="Arial"/>
          <w:color w:val="000000"/>
          <w:spacing w:val="0"/>
          <w:sz w:val="22"/>
          <w:lang w:eastAsia="en-AU"/>
        </w:rPr>
        <w:t>6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Comaish I,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Progressive post-LASIK keratectasia: Biomechanical instability or chronic 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disease process?</w:t>
      </w:r>
    </w:p>
    <w:p w:rsid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Cataract and Refractive Surgery 2002.  28:12:2206-2213.</w:t>
      </w:r>
    </w:p>
    <w:p w:rsidR="00B260ED" w:rsidRPr="007F6CE7" w:rsidRDefault="00B260ED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2820B1" w:rsidRDefault="007F6CE7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</w:t>
      </w:r>
      <w:r w:rsidR="002820B1">
        <w:rPr>
          <w:rFonts w:ascii="Arial" w:hAnsi="Arial" w:cs="Arial"/>
          <w:color w:val="000000"/>
          <w:spacing w:val="0"/>
          <w:sz w:val="22"/>
          <w:lang w:eastAsia="en-AU"/>
        </w:rPr>
        <w:t>7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 xml:space="preserve">y consultation: How do you best 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deal with mixed astigmatism?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Cataract and Refractive Surgery 2002.  28:5:738-741.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lastRenderedPageBreak/>
        <w:t> </w:t>
      </w:r>
    </w:p>
    <w:p w:rsidR="007F6CE7" w:rsidRPr="007F6CE7" w:rsidRDefault="007F6CE7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8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Disabling Ghosting after LASIK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.</w:t>
      </w:r>
    </w:p>
    <w:p w:rsidR="007F6CE7" w:rsidRPr="007F6CE7" w:rsidRDefault="007F6CE7" w:rsidP="00B260E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Refractive Surgery 2002.  18: 3: 287-289.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EB6A8B" w:rsidP="00B260E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49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B260E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McGhee CN, Ormonde S, Cohnen T,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Brahma A, Comaish I.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The Surgical Correction of Moderate Hypermetropia: The Management 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Controversy.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British Journal of Ophthalmology 2002.  July; 86:7:815-822.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 xml:space="preserve">0. 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Surgical Problem: Consultation section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Cataract &amp; Refractive Surgery 2002.  28:11:1899-1900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1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Comaish I,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Conductive keratoplasty to correct residual hyperopia after previous corneal 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surgery.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Cataract and Refractive Surgery 2003:  29:1:202-206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2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Hodge CB, Rogers CM, Sutton GL.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Laser insitu keratomileusis with Alcon Custom Cornea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Refractive Surgery 2003: 19: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3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Kim P, Briganti EM, Sutton GL,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Rogers CM, Hodge CB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LASIK for refractive error following cataract surgery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Cataract and Refractive Surgery 2005 May;31(5):979-86.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52523D">
      <w:pPr>
        <w:ind w:left="720" w:hanging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4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Comaish I, Fraenkel G,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Kelly MR, Webber SK, Sutton GL, Rogers CM, Dunn SM,</w:t>
      </w:r>
      <w:r w:rsidR="00EB6A8B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Byth K.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Development of a questionnaire to assess subjective vision score in myopes seeking refractive surgery.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Refractive Surgery.  2004: 20:1:10-19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Hodge CB,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Corneal graft case study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Aust Fam Physician 2004: 33:5: 345-346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6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Hodge CB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Wavefront’s role in corneal refractive surgery.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Clinical &amp; Experimental Ophthalmology.  2005:33:199-209.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231C9A" w:rsidRDefault="00231C9A" w:rsidP="0052523D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7F6CE7" w:rsidRPr="007F6CE7" w:rsidRDefault="007F6CE7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7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Hodge CB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Laser Vision Correction.  Where are we in 2005?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Medicine Today.  2005:6:7:33-45.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EB6A8B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58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Chan CK, Hodge C,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Calculation of Intraocular Lens Power After Corneal Refractive Surgery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Clinical and Experimental Ophthalmology 2006: 34:640-644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EB6A8B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59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Potvin RJ,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Fulfilling the Promise of Laser Refractive Surgery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Refractive Surgery.  2006: 22:9:965-968.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lastRenderedPageBreak/>
        <w:t> </w:t>
      </w:r>
    </w:p>
    <w:p w:rsidR="007F6CE7" w:rsidRPr="007F6CE7" w:rsidRDefault="00EB6A8B" w:rsidP="0052523D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60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52523D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 Consultation</w:t>
      </w:r>
    </w:p>
    <w:p w:rsidR="007F6CE7" w:rsidRPr="007F6CE7" w:rsidRDefault="007F6CE7" w:rsidP="0052523D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Journal of Refractive Surgery.  2007: 33:9:1507.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56E31" w:rsidRPr="00756E31" w:rsidRDefault="00A86FA9" w:rsidP="00756E31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61.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756E31" w:rsidRP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Hodge C, </w:t>
      </w:r>
      <w:r w:rsidR="00756E31" w:rsidRPr="00756E31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Lawless MA.</w:t>
      </w:r>
    </w:p>
    <w:p w:rsidR="00756E31" w:rsidRPr="00756E31" w:rsidRDefault="00756E31" w:rsidP="00756E31">
      <w:pPr>
        <w:ind w:firstLine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 w:rsidRP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Ocular emergencies: a review.</w:t>
      </w:r>
    </w:p>
    <w:p w:rsidR="00756E31" w:rsidRDefault="00756E31" w:rsidP="00756E31">
      <w:pPr>
        <w:ind w:firstLine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 w:rsidRP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Australian Family Physician. 2008. vol 37 (7): 506-509.</w:t>
      </w:r>
    </w:p>
    <w:p w:rsidR="00756E31" w:rsidRDefault="00756E31" w:rsidP="00756E31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A86FA9" w:rsidRPr="009B0A47" w:rsidRDefault="00756E31" w:rsidP="00756E31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62.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A86FA9"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Hodge C, Sutton GL, </w:t>
      </w:r>
      <w:r w:rsidR="00A86FA9" w:rsidRPr="009B0A47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Lawless MA,</w:t>
      </w:r>
      <w:r w:rsidR="00A86FA9"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Rogers CM</w:t>
      </w:r>
    </w:p>
    <w:p w:rsidR="00A86FA9" w:rsidRPr="009B0A47" w:rsidRDefault="00A86FA9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Photorefractive</w:t>
      </w:r>
      <w:r w:rsid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Keratectomy</w:t>
      </w:r>
      <w:r w:rsid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with</w:t>
      </w:r>
      <w:r w:rsid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Mitomycin</w:t>
      </w:r>
      <w:r w:rsid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C</w:t>
      </w:r>
      <w:r w:rsid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After Corneal</w:t>
      </w:r>
      <w:r w:rsid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Transplantation for </w:t>
      </w:r>
      <w:r w:rsid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Keratoconus.</w:t>
      </w:r>
    </w:p>
    <w:p w:rsidR="00A86FA9" w:rsidRPr="009B0A47" w:rsidRDefault="00A86FA9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Journal of Cataract and Refractive Surgery.  2011; 37:1884-1894.</w:t>
      </w:r>
    </w:p>
    <w:p w:rsidR="00A86FA9" w:rsidRPr="009B0A47" w:rsidRDefault="00A86FA9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A86FA9" w:rsidRPr="009B0A47" w:rsidRDefault="00A86FA9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</w:t>
      </w:r>
      <w:r w:rsid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3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Saad A, Hodge C, </w:t>
      </w:r>
      <w:r w:rsidRPr="009B0A47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Lawless MA,</w:t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Gatinel D</w:t>
      </w:r>
    </w:p>
    <w:p w:rsidR="007F6CE7" w:rsidRPr="009B0A47" w:rsidRDefault="00A86FA9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Retrospective Testing of a New Method for Detecting Ectasia Susceptible </w:t>
      </w:r>
      <w:r w:rsid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Corneas.</w:t>
      </w:r>
    </w:p>
    <w:p w:rsidR="00A86FA9" w:rsidRDefault="00A86FA9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 w:rsidRPr="009B0A47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Journal of Cataract and Refractive Surgery. 2011 Volume 37:</w:t>
      </w:r>
      <w:r w:rsidR="004B6E9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1907-1908</w:t>
      </w:r>
    </w:p>
    <w:p w:rsidR="00093510" w:rsidRDefault="00093510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093510" w:rsidRDefault="00093510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</w:t>
      </w:r>
      <w:r w:rsid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4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Hodge C, </w:t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Lawless MA,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Sutton GL</w:t>
      </w:r>
    </w:p>
    <w:p w:rsidR="00093510" w:rsidRDefault="00093510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Keratectasia Following LASIK in a Patient with Uncomplicated PRK in the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Fellow Eye. </w:t>
      </w:r>
    </w:p>
    <w:p w:rsidR="00093510" w:rsidRDefault="00093510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Journal of Cataract and Refractive Surgery . 2011; 37:603-607.</w:t>
      </w:r>
    </w:p>
    <w:p w:rsidR="004B6E9B" w:rsidRDefault="004B6E9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4B6E9B" w:rsidRDefault="004B6E9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</w:t>
      </w:r>
      <w:r w:rsid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5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 w:rsidR="007572AE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Roberts T, Sutton G, </w:t>
      </w:r>
      <w:r w:rsidRPr="006B13E2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Lawless M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, Jindal-Bali S, Hodge C.</w:t>
      </w:r>
    </w:p>
    <w:p w:rsidR="004B6E9B" w:rsidRDefault="004B6E9B" w:rsidP="004B6E9B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Capsular block syndrome associated with femtosecond laser-assisted cataract surgery.</w:t>
      </w:r>
    </w:p>
    <w:p w:rsidR="00EC68C4" w:rsidRDefault="004B6E9B" w:rsidP="004B6E9B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Journal of Cataract and Refractive Surgery . 2011; 37:11:2068-2071</w:t>
      </w:r>
      <w:r w:rsidR="00EC68C4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</w:p>
    <w:p w:rsidR="00EC68C4" w:rsidRDefault="00EC68C4" w:rsidP="004B6E9B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223A4" w:rsidRDefault="00EC68C4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</w:t>
      </w:r>
      <w:r w:rsid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F223A4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Lawless MA, </w:t>
      </w:r>
      <w:r w:rsidR="00F223A4" w:rsidRPr="0046509A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Hodge C</w:t>
      </w:r>
    </w:p>
    <w:p w:rsidR="00F223A4" w:rsidRDefault="00F223A4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9C03CC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Femtosecond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Laser Cataract Surgery: An </w:t>
      </w:r>
      <w:r w:rsidR="009C03CC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Experience from Australia</w:t>
      </w:r>
    </w:p>
    <w:p w:rsidR="00F223A4" w:rsidRDefault="00F223A4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Asia-Pacific </w:t>
      </w:r>
      <w:r w:rsidR="009C03CC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Journal of Ophthalmology.  2012;1: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5</w:t>
      </w:r>
      <w:r w:rsidR="009C03CC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Y10</w:t>
      </w:r>
    </w:p>
    <w:p w:rsidR="0046509A" w:rsidRDefault="0046509A" w:rsidP="00EC68C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223A4" w:rsidRDefault="0046509A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</w:t>
      </w:r>
      <w:r w:rsid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7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F223A4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Bali SJ, Hodge C, </w:t>
      </w:r>
      <w:r w:rsidR="00F223A4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Lawless MA, </w:t>
      </w:r>
      <w:r w:rsidR="00F223A4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Roberts TV, Sutton G.</w:t>
      </w:r>
    </w:p>
    <w:p w:rsidR="00F223A4" w:rsidRPr="00756E31" w:rsidRDefault="00F223A4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Early Experience with the Femtosecond Laser for Cataract Surgery.</w:t>
      </w:r>
    </w:p>
    <w:p w:rsidR="0046509A" w:rsidRPr="00756E31" w:rsidRDefault="00F223A4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 w:rsidRP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Ophthalmology 20</w:t>
      </w:r>
      <w:r w:rsidR="009C03CC" w:rsidRP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12;119: 891-</w:t>
      </w:r>
      <w:r w:rsidR="00843A21" w:rsidRP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899.</w:t>
      </w:r>
    </w:p>
    <w:p w:rsidR="00B511F8" w:rsidRDefault="00B511F8" w:rsidP="00EC68C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223A4" w:rsidRDefault="00B511F8" w:rsidP="00F223A4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</w:t>
      </w:r>
      <w:r w:rsidR="00756E31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F223A4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Hodge C, Bali-Jindal S, Chan CC, Jacobs M, Chen S, Ng D. Roberts T, Sutton </w:t>
      </w:r>
      <w:r w:rsidR="00F223A4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G, Hughes P, </w:t>
      </w:r>
      <w:r w:rsidR="00F223A4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Lawless MA.</w:t>
      </w:r>
    </w:p>
    <w:p w:rsidR="00F223A4" w:rsidRDefault="00F223A4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Femtosecond Cataract Surgery: A Review of Current Literature and the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Experience from an Initial Instillation.</w:t>
      </w:r>
    </w:p>
    <w:p w:rsidR="00F223A4" w:rsidRDefault="00F223A4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Saudi Journal of Ophthalmology. Jan-Mar 2012: 26 (1):73-78</w:t>
      </w:r>
    </w:p>
    <w:p w:rsidR="00362782" w:rsidRDefault="00362782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362782" w:rsidRDefault="00362782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69.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Roberts TV, Sutton G, lawless M, Bali S, Hodge C</w:t>
      </w:r>
    </w:p>
    <w:p w:rsidR="00362782" w:rsidRDefault="00362782" w:rsidP="00362782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Hydrorupture of the posterior capsule in femtosecond-laser cataract surgery. Reply letter</w:t>
      </w:r>
    </w:p>
    <w:p w:rsidR="00362782" w:rsidRDefault="00362782" w:rsidP="00362782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Journal of Cataract and Refractive Surgery. 2012:38 (3):730</w:t>
      </w:r>
    </w:p>
    <w:p w:rsidR="00E9363B" w:rsidRDefault="00E9363B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E9363B" w:rsidRDefault="00362782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70</w:t>
      </w:r>
      <w:r w:rsidR="00E9363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 w:rsidR="00E9363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Roberts T, </w:t>
      </w:r>
      <w:r w:rsidR="00E9363B" w:rsidRPr="00E9363B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Lawless M,</w:t>
      </w:r>
      <w:r w:rsidR="00E9363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Bali S, Hodge C, Sutton G.</w:t>
      </w:r>
    </w:p>
    <w:p w:rsidR="00E9363B" w:rsidRDefault="00E9363B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Safety and Efficacy of Femtosecond Laser Cataract Surgery</w:t>
      </w:r>
    </w:p>
    <w:p w:rsidR="00E9363B" w:rsidRDefault="00E9363B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A Prospective Study of 1500 Consecutive Cases.</w:t>
      </w:r>
    </w:p>
    <w:p w:rsidR="00E9363B" w:rsidRDefault="00E9363B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8D7F9F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Ophthalmology 2013; 120</w:t>
      </w:r>
      <w:r w:rsidR="003A3FD6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(2)</w:t>
      </w:r>
      <w:r w:rsidR="008D7F9F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: 227-233</w:t>
      </w:r>
    </w:p>
    <w:p w:rsidR="00E9363B" w:rsidRDefault="00E9363B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843A21" w:rsidRDefault="00843A21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E9363B" w:rsidRDefault="00362782" w:rsidP="00E9363B">
      <w:pPr>
        <w:ind w:left="720" w:hanging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lastRenderedPageBreak/>
        <w:t>71</w:t>
      </w:r>
      <w:r w:rsidR="00E9363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 w:rsidR="00E9363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Roberts TV, </w:t>
      </w:r>
      <w:r w:rsidR="00E9363B" w:rsidRPr="00E9363B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Lawless M</w:t>
      </w:r>
      <w:r w:rsidR="00E9363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, Chan CC, Jacobs M, Ng D, Bali S, Hodge C, Sutton G.</w:t>
      </w:r>
    </w:p>
    <w:p w:rsidR="00E9363B" w:rsidRDefault="00E9363B" w:rsidP="00E9363B">
      <w:pPr>
        <w:ind w:left="720" w:hanging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Femtosecond Laser Cataract Surgery: Technology and Clinical Practice.</w:t>
      </w:r>
    </w:p>
    <w:p w:rsidR="00E9363B" w:rsidRDefault="00E9363B" w:rsidP="00E9363B">
      <w:pPr>
        <w:ind w:left="720" w:hanging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Clinic</w:t>
      </w:r>
      <w:r w:rsidR="003A3FD6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al Experimental Ophthalmology.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201</w:t>
      </w:r>
      <w:r w:rsidR="003A3FD6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3; 41 (2):180-6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</w:t>
      </w:r>
    </w:p>
    <w:p w:rsidR="00E9363B" w:rsidRDefault="00E9363B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D741FA" w:rsidRDefault="00D741FA" w:rsidP="00D741FA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72.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D741FA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Lawless M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, Bali SJ, Hodge C, Roberts TV, Chan C, Sutton G. </w:t>
      </w:r>
    </w:p>
    <w:p w:rsidR="00D741FA" w:rsidRDefault="008D7F9F" w:rsidP="008D7F9F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Outcomes of femtosecond laser cataract surgery with a diffractive multifocal intraocular lens.</w:t>
      </w:r>
    </w:p>
    <w:p w:rsidR="008D7F9F" w:rsidRDefault="008D7F9F" w:rsidP="008D7F9F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Journal Refractive Surgery 2012; 28:12:859-864</w:t>
      </w:r>
    </w:p>
    <w:p w:rsidR="003A3FD6" w:rsidRDefault="003A3FD6" w:rsidP="008D7F9F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3A3FD6" w:rsidRPr="003A3FD6" w:rsidRDefault="003A3FD6" w:rsidP="003A3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73.   </w:t>
      </w:r>
      <w:r>
        <w:rPr>
          <w:rFonts w:ascii="Arial" w:hAnsi="Arial" w:cs="Arial"/>
          <w:sz w:val="22"/>
          <w:szCs w:val="22"/>
        </w:rPr>
        <w:tab/>
      </w:r>
      <w:r w:rsidRPr="003A3FD6">
        <w:rPr>
          <w:rFonts w:ascii="Arial" w:hAnsi="Arial" w:cs="Arial"/>
          <w:sz w:val="22"/>
          <w:szCs w:val="22"/>
        </w:rPr>
        <w:t xml:space="preserve">Roberts TV, </w:t>
      </w:r>
      <w:r w:rsidRPr="003A3FD6">
        <w:rPr>
          <w:rFonts w:ascii="Arial" w:hAnsi="Arial" w:cs="Arial"/>
          <w:b/>
          <w:bCs/>
          <w:sz w:val="22"/>
          <w:szCs w:val="22"/>
        </w:rPr>
        <w:t>Lawless M</w:t>
      </w:r>
      <w:r w:rsidRPr="003A3FD6">
        <w:rPr>
          <w:rFonts w:ascii="Arial" w:hAnsi="Arial" w:cs="Arial"/>
          <w:sz w:val="22"/>
          <w:szCs w:val="22"/>
        </w:rPr>
        <w:t>, Hodge C</w:t>
      </w:r>
    </w:p>
    <w:p w:rsidR="003A3FD6" w:rsidRPr="003A3FD6" w:rsidRDefault="00EA0EF9" w:rsidP="003A3FD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 of </w:t>
      </w:r>
      <w:r w:rsidR="003A3FD6" w:rsidRPr="003A3FD6">
        <w:rPr>
          <w:rFonts w:ascii="Arial" w:hAnsi="Arial" w:cs="Arial"/>
          <w:sz w:val="22"/>
          <w:szCs w:val="22"/>
        </w:rPr>
        <w:t>small, irregular pupil in laser cataract surgery: A case report</w:t>
      </w:r>
    </w:p>
    <w:p w:rsidR="003A3FD6" w:rsidRPr="003A3FD6" w:rsidRDefault="003A3FD6" w:rsidP="003A3FD6">
      <w:pPr>
        <w:ind w:firstLine="720"/>
        <w:rPr>
          <w:rFonts w:ascii="Arial" w:hAnsi="Arial" w:cs="Arial"/>
          <w:sz w:val="22"/>
          <w:szCs w:val="22"/>
        </w:rPr>
      </w:pPr>
      <w:r w:rsidRPr="003A3FD6">
        <w:rPr>
          <w:rFonts w:ascii="Arial" w:hAnsi="Arial" w:cs="Arial"/>
          <w:sz w:val="22"/>
          <w:szCs w:val="22"/>
        </w:rPr>
        <w:t>J Cataract Refract Surg   2013 Dec 39(12):1921-4</w:t>
      </w:r>
    </w:p>
    <w:p w:rsidR="003A3FD6" w:rsidRDefault="003A3FD6" w:rsidP="003A3FD6">
      <w:pPr>
        <w:rPr>
          <w:rFonts w:ascii="Arial" w:hAnsi="Arial" w:cs="Arial"/>
          <w:sz w:val="22"/>
          <w:szCs w:val="22"/>
          <w:lang w:eastAsia="en-AU"/>
        </w:rPr>
      </w:pPr>
    </w:p>
    <w:p w:rsidR="003A3FD6" w:rsidRPr="003A3FD6" w:rsidRDefault="003A3FD6" w:rsidP="003A3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74.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A3FD6">
        <w:rPr>
          <w:rFonts w:ascii="Arial" w:hAnsi="Arial" w:cs="Arial"/>
          <w:b/>
          <w:bCs/>
          <w:sz w:val="22"/>
          <w:szCs w:val="22"/>
        </w:rPr>
        <w:t>Lawless M</w:t>
      </w:r>
      <w:r w:rsidRPr="003A3FD6">
        <w:rPr>
          <w:rFonts w:ascii="Arial" w:hAnsi="Arial" w:cs="Arial"/>
          <w:sz w:val="22"/>
          <w:szCs w:val="22"/>
        </w:rPr>
        <w:t>, Hodge C</w:t>
      </w:r>
    </w:p>
    <w:p w:rsidR="003A3FD6" w:rsidRPr="003A3FD6" w:rsidRDefault="003A3FD6" w:rsidP="003A3FD6">
      <w:pPr>
        <w:ind w:firstLine="720"/>
        <w:rPr>
          <w:rFonts w:ascii="Arial" w:hAnsi="Arial" w:cs="Arial"/>
          <w:sz w:val="22"/>
          <w:szCs w:val="22"/>
        </w:rPr>
      </w:pPr>
      <w:r w:rsidRPr="003A3FD6">
        <w:rPr>
          <w:rFonts w:ascii="Arial" w:hAnsi="Arial" w:cs="Arial"/>
          <w:sz w:val="22"/>
          <w:szCs w:val="22"/>
        </w:rPr>
        <w:t>LASIK</w:t>
      </w:r>
    </w:p>
    <w:p w:rsidR="003A3FD6" w:rsidRPr="003A3FD6" w:rsidRDefault="003A3FD6" w:rsidP="003A3FD6">
      <w:pPr>
        <w:ind w:firstLine="720"/>
        <w:rPr>
          <w:rFonts w:ascii="Arial" w:hAnsi="Arial" w:cs="Arial"/>
          <w:sz w:val="22"/>
          <w:szCs w:val="22"/>
        </w:rPr>
      </w:pPr>
      <w:r w:rsidRPr="003A3FD6">
        <w:rPr>
          <w:rFonts w:ascii="Arial" w:hAnsi="Arial" w:cs="Arial"/>
          <w:sz w:val="22"/>
          <w:szCs w:val="22"/>
        </w:rPr>
        <w:t>International Ophthalmology Clinics 2013 Jan 53(1):111-128</w:t>
      </w:r>
    </w:p>
    <w:p w:rsidR="003A3FD6" w:rsidRDefault="003A3FD6" w:rsidP="003A3FD6">
      <w:pPr>
        <w:rPr>
          <w:rFonts w:ascii="Arial" w:hAnsi="Arial" w:cs="Arial"/>
          <w:sz w:val="22"/>
          <w:szCs w:val="22"/>
          <w:lang w:eastAsia="en-AU"/>
        </w:rPr>
      </w:pPr>
    </w:p>
    <w:p w:rsidR="003A3FD6" w:rsidRPr="003A3FD6" w:rsidRDefault="003A3FD6" w:rsidP="003A3FD6">
      <w:pPr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75.   </w:t>
      </w:r>
      <w:r>
        <w:rPr>
          <w:rFonts w:ascii="Arial" w:hAnsi="Arial" w:cs="Arial"/>
          <w:sz w:val="22"/>
          <w:szCs w:val="22"/>
          <w:lang w:eastAsia="en-AU"/>
        </w:rPr>
        <w:tab/>
      </w:r>
      <w:r w:rsidRPr="003A3FD6">
        <w:rPr>
          <w:rFonts w:ascii="Arial" w:hAnsi="Arial" w:cs="Arial"/>
          <w:sz w:val="22"/>
          <w:szCs w:val="22"/>
          <w:lang w:eastAsia="en-AU"/>
        </w:rPr>
        <w:t xml:space="preserve">Roberts TV, </w:t>
      </w:r>
      <w:r w:rsidRPr="003A3FD6">
        <w:rPr>
          <w:rFonts w:ascii="Arial" w:hAnsi="Arial" w:cs="Arial"/>
          <w:b/>
          <w:bCs/>
          <w:sz w:val="22"/>
          <w:szCs w:val="22"/>
          <w:lang w:eastAsia="en-AU"/>
        </w:rPr>
        <w:t>Lawless M,</w:t>
      </w:r>
      <w:r w:rsidRPr="003A3FD6">
        <w:rPr>
          <w:rFonts w:ascii="Arial" w:hAnsi="Arial" w:cs="Arial"/>
          <w:sz w:val="22"/>
          <w:szCs w:val="22"/>
          <w:lang w:eastAsia="en-AU"/>
        </w:rPr>
        <w:t xml:space="preserve"> Sutton G, Hodge C.</w:t>
      </w:r>
    </w:p>
    <w:p w:rsidR="003A3FD6" w:rsidRPr="003A3FD6" w:rsidRDefault="003A3FD6" w:rsidP="003A3FD6">
      <w:pPr>
        <w:ind w:left="720"/>
        <w:rPr>
          <w:rFonts w:ascii="Arial" w:hAnsi="Arial" w:cs="Arial"/>
          <w:sz w:val="22"/>
          <w:szCs w:val="22"/>
          <w:lang w:eastAsia="en-AU"/>
        </w:rPr>
      </w:pPr>
      <w:r w:rsidRPr="003A3FD6">
        <w:rPr>
          <w:rFonts w:ascii="Arial" w:hAnsi="Arial" w:cs="Arial"/>
          <w:sz w:val="22"/>
          <w:szCs w:val="22"/>
          <w:lang w:eastAsia="en-AU"/>
        </w:rPr>
        <w:t>Letter: Hydrodissection techniques during femtosecond laser-assisted cataract surgery.</w:t>
      </w:r>
    </w:p>
    <w:p w:rsidR="003A3FD6" w:rsidRPr="003A3FD6" w:rsidRDefault="003A3FD6" w:rsidP="003A3FD6">
      <w:pPr>
        <w:ind w:firstLine="720"/>
        <w:rPr>
          <w:rFonts w:ascii="Arial" w:hAnsi="Arial" w:cs="Arial"/>
          <w:sz w:val="22"/>
          <w:szCs w:val="22"/>
          <w:lang w:eastAsia="en-AU"/>
        </w:rPr>
      </w:pPr>
      <w:r w:rsidRPr="003A3FD6">
        <w:rPr>
          <w:rFonts w:ascii="Arial" w:hAnsi="Arial" w:cs="Arial"/>
          <w:sz w:val="22"/>
          <w:szCs w:val="22"/>
          <w:lang w:eastAsia="en-AU"/>
        </w:rPr>
        <w:t>J Cataract Refract Surg   2014 Apr 40(4):692-3</w:t>
      </w:r>
    </w:p>
    <w:p w:rsidR="003A3FD6" w:rsidRPr="003A3FD6" w:rsidRDefault="003A3FD6" w:rsidP="003A3FD6">
      <w:pPr>
        <w:rPr>
          <w:rFonts w:ascii="Arial" w:hAnsi="Arial" w:cs="Arial"/>
          <w:sz w:val="22"/>
          <w:szCs w:val="22"/>
        </w:rPr>
      </w:pPr>
    </w:p>
    <w:p w:rsidR="003A3FD6" w:rsidRPr="003A3FD6" w:rsidRDefault="003A3FD6" w:rsidP="003A3FD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77:</w:t>
      </w:r>
      <w:r>
        <w:rPr>
          <w:rFonts w:ascii="Arial" w:hAnsi="Arial" w:cs="Arial"/>
          <w:sz w:val="22"/>
          <w:szCs w:val="22"/>
        </w:rPr>
        <w:tab/>
      </w:r>
      <w:r w:rsidRPr="003A3FD6">
        <w:rPr>
          <w:rFonts w:ascii="Arial" w:hAnsi="Arial" w:cs="Arial"/>
          <w:sz w:val="22"/>
          <w:szCs w:val="22"/>
        </w:rPr>
        <w:t xml:space="preserve">Roberts TV, </w:t>
      </w:r>
      <w:r w:rsidRPr="003A3FD6">
        <w:rPr>
          <w:rFonts w:ascii="Arial" w:hAnsi="Arial" w:cs="Arial"/>
          <w:b/>
          <w:bCs/>
          <w:sz w:val="22"/>
          <w:szCs w:val="22"/>
        </w:rPr>
        <w:t>Lawless M,</w:t>
      </w:r>
      <w:r w:rsidRPr="003A3FD6">
        <w:rPr>
          <w:rFonts w:ascii="Arial" w:hAnsi="Arial" w:cs="Arial"/>
          <w:sz w:val="22"/>
          <w:szCs w:val="22"/>
        </w:rPr>
        <w:t xml:space="preserve"> Chan CC, Jacobs M, Ng D, Bali SJ, Hodge C, Sutton G</w:t>
      </w:r>
    </w:p>
    <w:p w:rsidR="003A3FD6" w:rsidRPr="003A3FD6" w:rsidRDefault="003A3FD6" w:rsidP="003A3FD6">
      <w:pPr>
        <w:ind w:firstLine="720"/>
        <w:rPr>
          <w:rFonts w:ascii="Arial" w:hAnsi="Arial" w:cs="Arial"/>
          <w:sz w:val="22"/>
          <w:szCs w:val="22"/>
        </w:rPr>
      </w:pPr>
      <w:r w:rsidRPr="003A3FD6">
        <w:rPr>
          <w:rFonts w:ascii="Arial" w:hAnsi="Arial" w:cs="Arial"/>
          <w:sz w:val="22"/>
          <w:szCs w:val="22"/>
        </w:rPr>
        <w:t>Letter Response: Femtosecond Laser Cataract Surgery</w:t>
      </w:r>
    </w:p>
    <w:p w:rsidR="003A3FD6" w:rsidRPr="003A3FD6" w:rsidRDefault="003A3FD6" w:rsidP="003A3FD6">
      <w:pPr>
        <w:ind w:firstLine="720"/>
        <w:rPr>
          <w:rFonts w:ascii="Arial" w:hAnsi="Arial" w:cs="Arial"/>
          <w:sz w:val="22"/>
          <w:szCs w:val="22"/>
        </w:rPr>
      </w:pPr>
      <w:r w:rsidRPr="003A3FD6">
        <w:rPr>
          <w:rFonts w:ascii="Arial" w:hAnsi="Arial" w:cs="Arial"/>
          <w:sz w:val="22"/>
          <w:szCs w:val="22"/>
        </w:rPr>
        <w:t>Clin Exp Ophthalmol 2014 Jul 12. doi: 10.1111/ceo.12168.</w:t>
      </w:r>
    </w:p>
    <w:p w:rsidR="003A3FD6" w:rsidRPr="003A3FD6" w:rsidRDefault="003A3FD6" w:rsidP="003A3FD6">
      <w:pPr>
        <w:rPr>
          <w:rFonts w:ascii="Arial" w:hAnsi="Arial" w:cs="Arial"/>
          <w:sz w:val="22"/>
          <w:szCs w:val="22"/>
        </w:rPr>
      </w:pPr>
    </w:p>
    <w:p w:rsidR="003A3FD6" w:rsidRPr="003A3FD6" w:rsidRDefault="003A3FD6" w:rsidP="003A3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78:</w:t>
      </w:r>
      <w:r>
        <w:rPr>
          <w:rFonts w:ascii="Arial" w:hAnsi="Arial" w:cs="Arial"/>
          <w:sz w:val="22"/>
          <w:szCs w:val="22"/>
        </w:rPr>
        <w:tab/>
      </w:r>
      <w:r w:rsidRPr="003A3FD6">
        <w:rPr>
          <w:rFonts w:ascii="Arial" w:hAnsi="Arial" w:cs="Arial"/>
          <w:sz w:val="22"/>
          <w:szCs w:val="22"/>
        </w:rPr>
        <w:t xml:space="preserve">Martin AI, Hodge C, </w:t>
      </w:r>
      <w:r w:rsidRPr="003A3FD6">
        <w:rPr>
          <w:rFonts w:ascii="Arial" w:hAnsi="Arial" w:cs="Arial"/>
          <w:b/>
          <w:bCs/>
          <w:sz w:val="22"/>
          <w:szCs w:val="22"/>
        </w:rPr>
        <w:t>Lawless M</w:t>
      </w:r>
      <w:r w:rsidRPr="003A3FD6">
        <w:rPr>
          <w:rFonts w:ascii="Arial" w:hAnsi="Arial" w:cs="Arial"/>
          <w:sz w:val="22"/>
          <w:szCs w:val="22"/>
        </w:rPr>
        <w:t>, Roberts T, Hughes P, Sutton G</w:t>
      </w:r>
    </w:p>
    <w:p w:rsidR="003A3FD6" w:rsidRPr="003A3FD6" w:rsidRDefault="003A3FD6" w:rsidP="003A3FD6">
      <w:pPr>
        <w:ind w:firstLine="720"/>
        <w:rPr>
          <w:rFonts w:ascii="Arial" w:hAnsi="Arial" w:cs="Arial"/>
          <w:sz w:val="22"/>
          <w:szCs w:val="22"/>
        </w:rPr>
      </w:pPr>
      <w:r w:rsidRPr="003A3FD6">
        <w:rPr>
          <w:rFonts w:ascii="Arial" w:hAnsi="Arial" w:cs="Arial"/>
          <w:sz w:val="22"/>
          <w:szCs w:val="22"/>
        </w:rPr>
        <w:t>Femtosecond laser cataract surgery: challenging cases.</w:t>
      </w:r>
    </w:p>
    <w:p w:rsidR="003A3FD6" w:rsidRPr="003A3FD6" w:rsidRDefault="003A3FD6" w:rsidP="003A3FD6">
      <w:pPr>
        <w:ind w:firstLine="720"/>
        <w:rPr>
          <w:rFonts w:ascii="Arial" w:hAnsi="Arial" w:cs="Arial"/>
          <w:sz w:val="22"/>
          <w:szCs w:val="22"/>
        </w:rPr>
      </w:pPr>
      <w:r w:rsidRPr="003A3FD6">
        <w:rPr>
          <w:rFonts w:ascii="Arial" w:hAnsi="Arial" w:cs="Arial"/>
          <w:sz w:val="22"/>
          <w:szCs w:val="22"/>
        </w:rPr>
        <w:t>Curr Opin Ophthalmol 2014 Jan;25</w:t>
      </w:r>
      <w:r w:rsidR="0028630F">
        <w:rPr>
          <w:rFonts w:ascii="Arial" w:hAnsi="Arial" w:cs="Arial"/>
          <w:sz w:val="22"/>
          <w:szCs w:val="22"/>
        </w:rPr>
        <w:t xml:space="preserve"> </w:t>
      </w:r>
      <w:r w:rsidRPr="003A3FD6">
        <w:rPr>
          <w:rFonts w:ascii="Arial" w:hAnsi="Arial" w:cs="Arial"/>
          <w:sz w:val="22"/>
          <w:szCs w:val="22"/>
        </w:rPr>
        <w:t>(1):71-80</w:t>
      </w:r>
    </w:p>
    <w:p w:rsidR="003A3FD6" w:rsidRPr="003A3FD6" w:rsidRDefault="003A3FD6" w:rsidP="003A3FD6">
      <w:pPr>
        <w:rPr>
          <w:rFonts w:ascii="Arial" w:hAnsi="Arial" w:cs="Arial"/>
          <w:sz w:val="22"/>
          <w:szCs w:val="22"/>
        </w:rPr>
      </w:pPr>
    </w:p>
    <w:p w:rsidR="003A3FD6" w:rsidRPr="003A3FD6" w:rsidRDefault="003A3FD6" w:rsidP="003A3F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79.</w:t>
      </w:r>
      <w:r>
        <w:rPr>
          <w:rFonts w:ascii="Arial" w:hAnsi="Arial" w:cs="Arial"/>
          <w:sz w:val="22"/>
          <w:szCs w:val="22"/>
        </w:rPr>
        <w:tab/>
      </w:r>
      <w:r w:rsidRPr="003A3FD6">
        <w:rPr>
          <w:rFonts w:ascii="Arial" w:hAnsi="Arial" w:cs="Arial"/>
          <w:sz w:val="22"/>
          <w:szCs w:val="22"/>
        </w:rPr>
        <w:t xml:space="preserve">Sutton GL, </w:t>
      </w:r>
      <w:r w:rsidRPr="003A3FD6">
        <w:rPr>
          <w:rFonts w:ascii="Arial" w:hAnsi="Arial" w:cs="Arial"/>
          <w:b/>
          <w:bCs/>
          <w:sz w:val="22"/>
          <w:szCs w:val="22"/>
        </w:rPr>
        <w:t>Lawless MA</w:t>
      </w:r>
      <w:r w:rsidRPr="003A3FD6">
        <w:rPr>
          <w:rFonts w:ascii="Arial" w:hAnsi="Arial" w:cs="Arial"/>
          <w:sz w:val="22"/>
          <w:szCs w:val="22"/>
        </w:rPr>
        <w:t>, Hodge C</w:t>
      </w:r>
    </w:p>
    <w:p w:rsidR="003A3FD6" w:rsidRPr="003A3FD6" w:rsidRDefault="003A3FD6" w:rsidP="003A3FD6">
      <w:pPr>
        <w:ind w:firstLine="720"/>
        <w:rPr>
          <w:rFonts w:ascii="Arial" w:hAnsi="Arial" w:cs="Arial"/>
          <w:sz w:val="22"/>
          <w:szCs w:val="22"/>
        </w:rPr>
      </w:pPr>
      <w:r w:rsidRPr="003A3FD6">
        <w:rPr>
          <w:rFonts w:ascii="Arial" w:hAnsi="Arial" w:cs="Arial"/>
          <w:sz w:val="22"/>
          <w:szCs w:val="22"/>
        </w:rPr>
        <w:t>LASIK in 2012: A review</w:t>
      </w:r>
    </w:p>
    <w:p w:rsidR="003A3FD6" w:rsidRDefault="003A3FD6" w:rsidP="003A3FD6">
      <w:pPr>
        <w:ind w:firstLine="720"/>
        <w:rPr>
          <w:rFonts w:ascii="Arial" w:hAnsi="Arial" w:cs="Arial"/>
          <w:sz w:val="22"/>
          <w:szCs w:val="22"/>
        </w:rPr>
      </w:pPr>
      <w:r w:rsidRPr="003A3FD6">
        <w:rPr>
          <w:rFonts w:ascii="Arial" w:hAnsi="Arial" w:cs="Arial"/>
          <w:sz w:val="22"/>
          <w:szCs w:val="22"/>
        </w:rPr>
        <w:t>Clin Exp Optom 2014 Jan;97</w:t>
      </w:r>
      <w:r w:rsidR="0028630F">
        <w:rPr>
          <w:rFonts w:ascii="Arial" w:hAnsi="Arial" w:cs="Arial"/>
          <w:sz w:val="22"/>
          <w:szCs w:val="22"/>
        </w:rPr>
        <w:t xml:space="preserve"> </w:t>
      </w:r>
      <w:r w:rsidRPr="003A3FD6">
        <w:rPr>
          <w:rFonts w:ascii="Arial" w:hAnsi="Arial" w:cs="Arial"/>
          <w:sz w:val="22"/>
          <w:szCs w:val="22"/>
        </w:rPr>
        <w:t>(1):18-29.</w:t>
      </w:r>
    </w:p>
    <w:p w:rsidR="00AA0E50" w:rsidRDefault="00AA0E50" w:rsidP="00AA0E50">
      <w:pPr>
        <w:rPr>
          <w:rFonts w:ascii="Arial" w:hAnsi="Arial" w:cs="Arial"/>
          <w:sz w:val="22"/>
          <w:szCs w:val="22"/>
        </w:rPr>
      </w:pPr>
    </w:p>
    <w:p w:rsidR="00AA0E50" w:rsidRDefault="00AA0E50" w:rsidP="00AA0E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80.    Sutton G, </w:t>
      </w:r>
      <w:r w:rsidRPr="00AA0E50">
        <w:rPr>
          <w:rFonts w:ascii="Arial" w:hAnsi="Arial" w:cs="Arial"/>
          <w:b/>
          <w:sz w:val="22"/>
          <w:szCs w:val="22"/>
        </w:rPr>
        <w:t>Lawless M</w:t>
      </w:r>
    </w:p>
    <w:p w:rsidR="00AA0E50" w:rsidRDefault="00AA0E50" w:rsidP="00AA0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A0E50">
        <w:rPr>
          <w:rFonts w:ascii="Arial" w:hAnsi="Arial" w:cs="Arial"/>
          <w:sz w:val="22"/>
          <w:szCs w:val="22"/>
        </w:rPr>
        <w:t>Looking beneath the surface</w:t>
      </w:r>
    </w:p>
    <w:p w:rsidR="00AA0E50" w:rsidRDefault="00AA0E50" w:rsidP="00AA0E5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 Exp Ophthalmology, 2014. 42:4:309-310</w:t>
      </w:r>
    </w:p>
    <w:p w:rsidR="0028630F" w:rsidRDefault="0028630F" w:rsidP="0028630F">
      <w:pPr>
        <w:rPr>
          <w:rFonts w:ascii="Arial" w:hAnsi="Arial" w:cs="Arial"/>
          <w:sz w:val="22"/>
          <w:szCs w:val="22"/>
        </w:rPr>
      </w:pPr>
    </w:p>
    <w:p w:rsidR="0028630F" w:rsidRDefault="0028630F" w:rsidP="0028630F">
      <w:pPr>
        <w:rPr>
          <w:rFonts w:ascii="Arial" w:hAnsi="Arial" w:cs="Arial"/>
          <w:sz w:val="22"/>
          <w:szCs w:val="22"/>
        </w:rPr>
      </w:pPr>
    </w:p>
    <w:p w:rsidR="0028630F" w:rsidRPr="0028630F" w:rsidRDefault="0028630F" w:rsidP="0028630F">
      <w:pPr>
        <w:rPr>
          <w:rFonts w:ascii="Arial" w:hAnsi="Arial"/>
          <w:bCs/>
          <w:spacing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81.</w:t>
      </w:r>
      <w:r>
        <w:rPr>
          <w:rFonts w:ascii="Arial" w:hAnsi="Arial" w:cs="Arial"/>
          <w:sz w:val="22"/>
          <w:szCs w:val="22"/>
        </w:rPr>
        <w:tab/>
      </w:r>
      <w:hyperlink r:id="rId8" w:tooltip="Ophthalmology." w:history="1">
        <w:r w:rsidRPr="0028630F">
          <w:rPr>
            <w:rStyle w:val="Hyperlink"/>
            <w:rFonts w:ascii="Arial" w:hAnsi="Arial"/>
            <w:bCs/>
            <w:color w:val="auto"/>
            <w:sz w:val="22"/>
            <w:u w:val="none"/>
          </w:rPr>
          <w:t>Ophthalmology.</w:t>
        </w:r>
      </w:hyperlink>
      <w:r w:rsidRPr="0028630F">
        <w:rPr>
          <w:rFonts w:ascii="Arial" w:hAnsi="Arial"/>
          <w:bCs/>
          <w:sz w:val="22"/>
        </w:rPr>
        <w:t xml:space="preserve"> 2014 May;121</w:t>
      </w:r>
      <w:r>
        <w:rPr>
          <w:rFonts w:ascii="Arial" w:hAnsi="Arial"/>
          <w:bCs/>
          <w:sz w:val="22"/>
        </w:rPr>
        <w:t xml:space="preserve"> </w:t>
      </w:r>
      <w:r w:rsidRPr="0028630F">
        <w:rPr>
          <w:rFonts w:ascii="Arial" w:hAnsi="Arial"/>
          <w:bCs/>
          <w:sz w:val="22"/>
        </w:rPr>
        <w:t xml:space="preserve">(5):979-87. </w:t>
      </w:r>
    </w:p>
    <w:p w:rsidR="0028630F" w:rsidRPr="0028630F" w:rsidRDefault="0028630F" w:rsidP="0028630F">
      <w:pPr>
        <w:ind w:left="720"/>
        <w:rPr>
          <w:rFonts w:ascii="Arial" w:hAnsi="Arial"/>
          <w:iCs/>
          <w:sz w:val="22"/>
        </w:rPr>
      </w:pPr>
      <w:r w:rsidRPr="0028630F">
        <w:rPr>
          <w:rFonts w:ascii="Arial" w:hAnsi="Arial"/>
          <w:iCs/>
          <w:sz w:val="22"/>
        </w:rPr>
        <w:t>A comparison of lamellar and penetrating keratoplasty outcomes: a registry study.</w:t>
      </w:r>
    </w:p>
    <w:p w:rsidR="0028630F" w:rsidRDefault="00962615" w:rsidP="0028630F">
      <w:pPr>
        <w:ind w:left="720"/>
        <w:rPr>
          <w:rFonts w:ascii="Arial" w:hAnsi="Arial"/>
          <w:bCs/>
          <w:sz w:val="22"/>
        </w:rPr>
      </w:pPr>
      <w:hyperlink r:id="rId9" w:history="1">
        <w:r w:rsidR="0028630F" w:rsidRPr="0028630F">
          <w:rPr>
            <w:rStyle w:val="Hyperlink"/>
            <w:rFonts w:ascii="Arial" w:hAnsi="Arial"/>
            <w:color w:val="auto"/>
            <w:sz w:val="22"/>
            <w:u w:val="none"/>
          </w:rPr>
          <w:t>Coster DJ</w:t>
        </w:r>
      </w:hyperlink>
      <w:r w:rsidR="0028630F" w:rsidRPr="0028630F">
        <w:rPr>
          <w:rFonts w:ascii="Arial" w:hAnsi="Arial"/>
          <w:sz w:val="22"/>
        </w:rPr>
        <w:t xml:space="preserve">, </w:t>
      </w:r>
      <w:hyperlink r:id="rId10" w:history="1">
        <w:r w:rsidR="0028630F" w:rsidRPr="0028630F">
          <w:rPr>
            <w:rStyle w:val="Hyperlink"/>
            <w:rFonts w:ascii="Arial" w:hAnsi="Arial"/>
            <w:color w:val="auto"/>
            <w:sz w:val="22"/>
            <w:u w:val="none"/>
          </w:rPr>
          <w:t>Lowe MT</w:t>
        </w:r>
      </w:hyperlink>
      <w:r w:rsidR="0028630F" w:rsidRPr="0028630F">
        <w:rPr>
          <w:rFonts w:ascii="Arial" w:hAnsi="Arial"/>
          <w:sz w:val="22"/>
        </w:rPr>
        <w:t xml:space="preserve">, </w:t>
      </w:r>
      <w:hyperlink r:id="rId11" w:history="1">
        <w:r w:rsidR="0028630F" w:rsidRPr="0028630F">
          <w:rPr>
            <w:rStyle w:val="Hyperlink"/>
            <w:rFonts w:ascii="Arial" w:hAnsi="Arial"/>
            <w:color w:val="auto"/>
            <w:sz w:val="22"/>
            <w:u w:val="none"/>
          </w:rPr>
          <w:t>Keane MC</w:t>
        </w:r>
      </w:hyperlink>
      <w:r w:rsidR="0028630F" w:rsidRPr="0028630F">
        <w:rPr>
          <w:rFonts w:ascii="Arial" w:hAnsi="Arial"/>
          <w:sz w:val="22"/>
        </w:rPr>
        <w:t xml:space="preserve">, </w:t>
      </w:r>
      <w:hyperlink r:id="rId12" w:history="1">
        <w:r w:rsidR="0028630F" w:rsidRPr="0028630F">
          <w:rPr>
            <w:rStyle w:val="Hyperlink"/>
            <w:rFonts w:ascii="Arial" w:hAnsi="Arial"/>
            <w:color w:val="auto"/>
            <w:sz w:val="22"/>
            <w:u w:val="none"/>
          </w:rPr>
          <w:t>Williams KA</w:t>
        </w:r>
      </w:hyperlink>
      <w:r w:rsidR="0028630F" w:rsidRPr="0028630F">
        <w:rPr>
          <w:rFonts w:ascii="Arial" w:hAnsi="Arial"/>
          <w:sz w:val="22"/>
        </w:rPr>
        <w:t xml:space="preserve">; </w:t>
      </w:r>
      <w:hyperlink r:id="rId13" w:history="1">
        <w:r w:rsidR="0028630F" w:rsidRPr="0028630F">
          <w:rPr>
            <w:rStyle w:val="Hyperlink"/>
            <w:rFonts w:ascii="Arial" w:hAnsi="Arial"/>
            <w:bCs/>
            <w:color w:val="auto"/>
            <w:sz w:val="22"/>
            <w:u w:val="none"/>
          </w:rPr>
          <w:t>Australian Corneal Graft Registry Contributors</w:t>
        </w:r>
      </w:hyperlink>
      <w:r w:rsidR="0028630F">
        <w:rPr>
          <w:rFonts w:ascii="Arial" w:hAnsi="Arial"/>
          <w:bCs/>
          <w:sz w:val="22"/>
        </w:rPr>
        <w:t xml:space="preserve"> (including </w:t>
      </w:r>
      <w:r w:rsidR="0028630F" w:rsidRPr="0028630F">
        <w:rPr>
          <w:rFonts w:ascii="Arial" w:hAnsi="Arial"/>
          <w:b/>
          <w:bCs/>
          <w:sz w:val="22"/>
        </w:rPr>
        <w:t>Lawless M</w:t>
      </w:r>
      <w:r w:rsidR="0028630F">
        <w:rPr>
          <w:rFonts w:ascii="Arial" w:hAnsi="Arial"/>
          <w:bCs/>
          <w:sz w:val="22"/>
        </w:rPr>
        <w:t>)</w:t>
      </w:r>
    </w:p>
    <w:p w:rsidR="00B95AEA" w:rsidRDefault="00B95AEA" w:rsidP="00B95AEA">
      <w:pPr>
        <w:rPr>
          <w:rFonts w:ascii="Arial" w:hAnsi="Arial"/>
          <w:bCs/>
          <w:sz w:val="22"/>
        </w:rPr>
      </w:pPr>
    </w:p>
    <w:p w:rsidR="00B95AEA" w:rsidRDefault="00B95AEA" w:rsidP="00B95AEA">
      <w:pPr>
        <w:autoSpaceDE w:val="0"/>
        <w:autoSpaceDN w:val="0"/>
        <w:adjustRightInd w:val="0"/>
        <w:rPr>
          <w:rFonts w:ascii="VectoraLTStd-Bold" w:hAnsi="VectoraLTStd-Bold" w:cs="VectoraLTStd-Bold"/>
          <w:bCs/>
          <w:color w:val="66000D"/>
          <w:spacing w:val="0"/>
          <w:sz w:val="24"/>
          <w:szCs w:val="26"/>
        </w:rPr>
      </w:pPr>
      <w:r>
        <w:rPr>
          <w:rFonts w:ascii="Arial" w:hAnsi="Arial"/>
          <w:bCs/>
          <w:sz w:val="22"/>
        </w:rPr>
        <w:t>82.</w:t>
      </w:r>
      <w:r>
        <w:rPr>
          <w:rFonts w:ascii="Arial" w:hAnsi="Arial"/>
          <w:bCs/>
          <w:sz w:val="22"/>
        </w:rPr>
        <w:tab/>
      </w:r>
      <w:r w:rsidRPr="00B95AEA">
        <w:rPr>
          <w:rFonts w:ascii="VectoraLTStd-LightItalic" w:hAnsi="VectoraLTStd-LightItalic" w:cs="VectoraLTStd-LightItalic"/>
          <w:iCs/>
          <w:spacing w:val="0"/>
          <w:sz w:val="24"/>
          <w:szCs w:val="24"/>
        </w:rPr>
        <w:t>US Ophthalmic Review</w:t>
      </w:r>
      <w:r w:rsidRPr="00B95AEA">
        <w:rPr>
          <w:rFonts w:ascii="VectoraLTStd-LightItalic" w:hAnsi="VectoraLTStd-LightItalic" w:cs="VectoraLTStd-LightItalic"/>
          <w:i/>
          <w:iCs/>
          <w:spacing w:val="0"/>
          <w:sz w:val="24"/>
          <w:szCs w:val="24"/>
        </w:rPr>
        <w:t xml:space="preserve">, </w:t>
      </w:r>
      <w:r w:rsidRPr="00B95AEA">
        <w:rPr>
          <w:rFonts w:ascii="VectoraLTStd-Light" w:eastAsia="VectoraLTStd-Light" w:hAnsi="VectoraLTStd-LightItalic" w:cs="VectoraLTStd-Light"/>
          <w:spacing w:val="0"/>
          <w:sz w:val="24"/>
          <w:szCs w:val="24"/>
        </w:rPr>
        <w:t>2014;7(2):Epub ahead of print.</w:t>
      </w:r>
      <w:r w:rsidRPr="00B95AEA">
        <w:rPr>
          <w:rFonts w:ascii="VectoraLTStd-Bold" w:hAnsi="VectoraLTStd-Bold" w:cs="VectoraLTStd-Bold"/>
          <w:bCs/>
          <w:spacing w:val="0"/>
          <w:sz w:val="24"/>
          <w:szCs w:val="26"/>
        </w:rPr>
        <w:t xml:space="preserve"> </w:t>
      </w:r>
    </w:p>
    <w:p w:rsidR="00B95AEA" w:rsidRPr="00B95AEA" w:rsidRDefault="00B95AEA" w:rsidP="00B95AEA">
      <w:pPr>
        <w:autoSpaceDE w:val="0"/>
        <w:autoSpaceDN w:val="0"/>
        <w:adjustRightInd w:val="0"/>
        <w:ind w:firstLine="720"/>
        <w:rPr>
          <w:rFonts w:ascii="VectoraLTStd-Bold" w:hAnsi="VectoraLTStd-Bold" w:cs="VectoraLTStd-Bold"/>
          <w:b/>
          <w:bCs/>
          <w:color w:val="66000D"/>
          <w:spacing w:val="0"/>
          <w:sz w:val="24"/>
          <w:szCs w:val="26"/>
        </w:rPr>
      </w:pPr>
      <w:r w:rsidRPr="00B95AEA">
        <w:rPr>
          <w:rFonts w:ascii="VectoraLTStd-Bold" w:hAnsi="VectoraLTStd-Bold" w:cs="VectoraLTStd-Bold"/>
          <w:bCs/>
          <w:color w:val="66000D"/>
          <w:spacing w:val="0"/>
          <w:sz w:val="24"/>
          <w:szCs w:val="26"/>
        </w:rPr>
        <w:t>Femtosecond Laser-assisted Cataract Surgery</w:t>
      </w:r>
    </w:p>
    <w:p w:rsidR="00B95AEA" w:rsidRPr="00B95AEA" w:rsidRDefault="00B95AEA" w:rsidP="00B95AEA">
      <w:pPr>
        <w:ind w:firstLine="720"/>
        <w:rPr>
          <w:rFonts w:ascii="Arial" w:hAnsi="Arial" w:cs="Arial"/>
          <w:sz w:val="24"/>
          <w:szCs w:val="22"/>
        </w:rPr>
      </w:pPr>
      <w:r w:rsidRPr="00B95AEA">
        <w:rPr>
          <w:rFonts w:ascii="VectoraLTStd-Roman" w:hAnsi="VectoraLTStd-Roman" w:cs="VectoraLTStd-Roman"/>
          <w:b/>
          <w:color w:val="000000"/>
          <w:spacing w:val="0"/>
          <w:sz w:val="24"/>
          <w:szCs w:val="16"/>
        </w:rPr>
        <w:t>Lawless</w:t>
      </w:r>
      <w:r w:rsidRPr="00B95AEA">
        <w:rPr>
          <w:rFonts w:ascii="VectoraLTStd-Roman" w:hAnsi="VectoraLTStd-Roman" w:cs="VectoraLTStd-Roman"/>
          <w:b/>
          <w:color w:val="000000"/>
          <w:spacing w:val="0"/>
          <w:sz w:val="24"/>
          <w:szCs w:val="16"/>
        </w:rPr>
        <w:t xml:space="preserve"> M</w:t>
      </w:r>
      <w:r>
        <w:rPr>
          <w:rFonts w:ascii="VectoraLTStd-Roman" w:hAnsi="VectoraLTStd-Roman" w:cs="VectoraLTStd-Roman"/>
          <w:color w:val="000000"/>
          <w:spacing w:val="0"/>
          <w:sz w:val="24"/>
          <w:szCs w:val="16"/>
        </w:rPr>
        <w:t>,</w:t>
      </w:r>
      <w:r w:rsidRPr="00B95AEA">
        <w:rPr>
          <w:rFonts w:ascii="VectoraLTStd-Roman" w:hAnsi="VectoraLTStd-Roman" w:cs="VectoraLTStd-Roman"/>
          <w:color w:val="000000"/>
          <w:spacing w:val="0"/>
          <w:sz w:val="24"/>
          <w:szCs w:val="16"/>
        </w:rPr>
        <w:t xml:space="preserve"> Bala</w:t>
      </w:r>
      <w:r>
        <w:rPr>
          <w:rFonts w:ascii="VectoraLTStd-Roman" w:hAnsi="VectoraLTStd-Roman" w:cs="VectoraLTStd-Roman"/>
          <w:color w:val="000000"/>
          <w:spacing w:val="0"/>
          <w:sz w:val="24"/>
          <w:szCs w:val="16"/>
        </w:rPr>
        <w:t xml:space="preserve"> C</w:t>
      </w:r>
    </w:p>
    <w:p w:rsidR="003A3FD6" w:rsidRPr="0028630F" w:rsidRDefault="003A3FD6" w:rsidP="003A3FD6">
      <w:pPr>
        <w:rPr>
          <w:rFonts w:ascii="Arial" w:hAnsi="Arial" w:cs="Arial"/>
          <w:sz w:val="22"/>
          <w:szCs w:val="22"/>
        </w:rPr>
      </w:pPr>
    </w:p>
    <w:p w:rsidR="003A3FD6" w:rsidRPr="003A3FD6" w:rsidRDefault="003A3FD6" w:rsidP="003A3FD6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3A3FD6" w:rsidRPr="003A3FD6" w:rsidRDefault="003A3FD6" w:rsidP="003A3FD6">
      <w:pPr>
        <w:rPr>
          <w:rFonts w:ascii="Arial" w:hAnsi="Arial" w:cs="Arial"/>
          <w:sz w:val="22"/>
          <w:szCs w:val="22"/>
        </w:rPr>
      </w:pPr>
    </w:p>
    <w:p w:rsidR="003A3FD6" w:rsidRPr="003A3FD6" w:rsidRDefault="003A3FD6" w:rsidP="008D7F9F">
      <w:pPr>
        <w:ind w:left="720"/>
        <w:jc w:val="both"/>
        <w:rPr>
          <w:rFonts w:ascii="Arial" w:hAnsi="Arial" w:cs="Arial"/>
          <w:spacing w:val="0"/>
          <w:sz w:val="22"/>
          <w:szCs w:val="22"/>
          <w:lang w:eastAsia="en-AU"/>
        </w:rPr>
      </w:pPr>
    </w:p>
    <w:p w:rsidR="00D741FA" w:rsidRDefault="00D741FA" w:rsidP="00F223A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006B3" w:rsidRPr="00F006B3" w:rsidRDefault="00F006B3" w:rsidP="00EC68C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46509A" w:rsidRDefault="0046509A" w:rsidP="00EC68C4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A86FA9" w:rsidRPr="007F6CE7" w:rsidRDefault="00A86FA9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DE1251" w:rsidRDefault="007F6CE7" w:rsidP="00BC7B78">
      <w:pPr>
        <w:jc w:val="both"/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  <w:r w:rsidR="00DE1251">
        <w:rPr>
          <w:rFonts w:ascii="Arial" w:hAnsi="Arial" w:cs="Arial"/>
          <w:b/>
          <w:color w:val="000000"/>
          <w:spacing w:val="0"/>
          <w:sz w:val="24"/>
          <w:szCs w:val="24"/>
          <w:lang w:eastAsia="en-AU"/>
        </w:rPr>
        <w:t xml:space="preserve">C.  </w:t>
      </w:r>
      <w:r w:rsidR="00DE1251" w:rsidRPr="00DE1251">
        <w:rPr>
          <w:rFonts w:ascii="Arial" w:hAnsi="Arial" w:cs="Arial"/>
          <w:b/>
          <w:color w:val="000000"/>
          <w:spacing w:val="0"/>
          <w:sz w:val="24"/>
          <w:szCs w:val="24"/>
          <w:u w:val="single"/>
          <w:lang w:eastAsia="en-AU"/>
        </w:rPr>
        <w:t>Educational Booklets</w:t>
      </w:r>
    </w:p>
    <w:p w:rsidR="007F6CE7" w:rsidRPr="007F6CE7" w:rsidRDefault="007F6CE7" w:rsidP="00DE1251">
      <w:pPr>
        <w:ind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Ophthalmic microsurgery Handbook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With D. Coster, Flinders Medical Centre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1986.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Ophthalmic Microsurgery Handbook.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Royal North Shore Hospital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1988.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Troutman RC, 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Penetrating keratoplasty versus epikeratophakia for keratoconus.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In Proceedings of the World Cornea Congress, Washington, May, 1987.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4.</w:t>
      </w:r>
      <w:r w:rsidR="00DE1251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laser photorefractive keratectomy.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Chirugia International.  1994; 5: 12-16.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5.</w:t>
      </w:r>
      <w:r w:rsidR="00DE1251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Epithelial ingrowth</w:t>
      </w:r>
    </w:p>
    <w:p w:rsidR="00A86FA9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Cataract and refractive surgery today Dec 2001</w:t>
      </w:r>
    </w:p>
    <w:p w:rsidR="00B511F8" w:rsidRDefault="00B511F8" w:rsidP="00DE1251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B511F8" w:rsidRDefault="00B511F8" w:rsidP="00DE1251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231C9A" w:rsidRDefault="00231C9A" w:rsidP="00DE1251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</w:p>
    <w:p w:rsidR="00231C9A" w:rsidRDefault="00231C9A" w:rsidP="00DE1251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</w:p>
    <w:p w:rsidR="00231C9A" w:rsidRDefault="00231C9A" w:rsidP="00DE1251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</w:p>
    <w:p w:rsidR="00EB6A8B" w:rsidRDefault="004D6E97" w:rsidP="00DE1251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D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.</w:t>
      </w:r>
      <w:r w:rsidR="00EB6A8B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 xml:space="preserve"> </w:t>
      </w:r>
      <w:r w:rsidR="00EB6A8B" w:rsidRPr="00EB6A8B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Non peer reviewed publications</w:t>
      </w:r>
    </w:p>
    <w:p w:rsidR="00EB6A8B" w:rsidRDefault="00EB6A8B" w:rsidP="00BC7B78">
      <w:pPr>
        <w:ind w:firstLine="360"/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</w:p>
    <w:p w:rsidR="00EB6A8B" w:rsidRPr="004D6E97" w:rsidRDefault="00DE1251" w:rsidP="00BC7B78">
      <w:pPr>
        <w:ind w:firstLine="360"/>
        <w:jc w:val="both"/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ab/>
      </w:r>
      <w:r w:rsidR="004D6E97" w:rsidRPr="004D6E97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 xml:space="preserve">I have written </w:t>
      </w:r>
      <w:r w:rsidR="004D6E97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 xml:space="preserve">literally many </w:t>
      </w:r>
      <w:r w:rsidR="004D6E97" w:rsidRPr="004D6E97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>hundreds</w:t>
      </w:r>
      <w:r w:rsidR="004D6E97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 xml:space="preserve"> of requested articles and </w:t>
      </w:r>
      <w:r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ab/>
      </w:r>
      <w:r w:rsidR="004D6E97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>comments</w:t>
      </w:r>
      <w:r w:rsidR="00A86FA9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 xml:space="preserve"> f</w:t>
      </w:r>
      <w:r w:rsidR="004D6E97">
        <w:rPr>
          <w:rFonts w:ascii="Arial" w:hAnsi="Arial" w:cs="Arial"/>
          <w:bCs/>
          <w:color w:val="000000"/>
          <w:spacing w:val="0"/>
          <w:sz w:val="24"/>
          <w:szCs w:val="24"/>
          <w:lang w:eastAsia="en-AU"/>
        </w:rPr>
        <w:t>or the non peer reviewed literature within ophthalmology</w:t>
      </w:r>
    </w:p>
    <w:p w:rsidR="00EB6A8B" w:rsidRDefault="00EB6A8B" w:rsidP="00BC7B78">
      <w:pPr>
        <w:ind w:firstLine="360"/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</w:p>
    <w:p w:rsidR="007F6CE7" w:rsidRPr="007F6CE7" w:rsidRDefault="004D6E97" w:rsidP="00DE1251">
      <w:pPr>
        <w:jc w:val="both"/>
        <w:rPr>
          <w:rFonts w:ascii="Arial" w:hAnsi="Arial" w:cs="Arial"/>
          <w:b/>
          <w:bCs/>
          <w:color w:val="000000"/>
          <w:spacing w:val="0"/>
          <w:sz w:val="32"/>
          <w:szCs w:val="32"/>
          <w:lang w:eastAsia="en-AU"/>
        </w:rPr>
      </w:pPr>
      <w:r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E</w:t>
      </w:r>
      <w:r w:rsidR="00EB6A8B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 xml:space="preserve">: </w:t>
      </w:r>
      <w:r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 xml:space="preserve"> </w:t>
      </w:r>
      <w:r w:rsidR="007F6CE7"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 xml:space="preserve">Book Chapters 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EB6A8B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Penetrating keratoplasty or epikeratophakia for keratoconus.</w:t>
      </w:r>
    </w:p>
    <w:p w:rsidR="007F6CE7" w:rsidRPr="007F6CE7" w:rsidRDefault="00DE1251" w:rsidP="00BC7B78">
      <w:pPr>
        <w:ind w:left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Troutman R.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Cataract &amp; Refractive Microsurgery.  Eds: Maumenee A, Stark W, Esente I.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Fogliazza Editore. 1989;  281-284.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Techniques for the correction of high grade astigmatism.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Troutman R.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Cataract &amp; Refractive Microsurgery:  Eds: Maumenee A, Start W, Esente I.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Fogliazza Editore. 1989;  329-336.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Myopia.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Mims Annual.  Ed: Tuckwell K.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Medimedia Australia. 1995; 331-333.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lastRenderedPageBreak/>
        <w:t> </w:t>
      </w: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Principles and Practice of Refractive Surgery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Textbook of Refractive Surgery. Eds: Elander R, Rich L, Robin J.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 B Saunders &amp; Co.  1997;  579-586.</w:t>
      </w:r>
    </w:p>
    <w:p w:rsidR="00EB6A8B" w:rsidRDefault="007F6CE7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  <w:r w:rsidRPr="007F6CE7">
        <w:rPr>
          <w:color w:val="000000"/>
          <w:spacing w:val="0"/>
          <w:sz w:val="27"/>
          <w:szCs w:val="27"/>
          <w:lang w:eastAsia="en-AU"/>
        </w:rPr>
        <w:t> </w:t>
      </w:r>
    </w:p>
    <w:p w:rsidR="007F6CE7" w:rsidRPr="00EB6A8B" w:rsidRDefault="00DE1251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5.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Hyperopic PRK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Surgery for Hyperopia and Presbyopia.  Eds: Sher N.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Williams and Wilkins Inc.  1997; 79-90.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6.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Hyperopic LASIK with the Summit Apex Plus Laser.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Sutton GL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Art of LASIK.  Eds: Machat JJ, Slade SG, Probst LE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1998;  317-325</w:t>
      </w:r>
    </w:p>
    <w:p w:rsidR="007F6CE7" w:rsidRPr="007F6CE7" w:rsidRDefault="007F6CE7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Astigmatic Photorefractive Keratectomy using an Ablatable Mask. P319-326.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Danjoux J-P.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Surgery.  Eds:, Steinert R, Slade S, Thompson V, Hersh P, Wu H.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Thieme Medical Publishers Inc. New York. 1998; 317-326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DE1251">
      <w:pPr>
        <w:ind w:left="720" w:hanging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8.</w:t>
      </w:r>
      <w:r w:rsidR="00DE1251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Hyperopic Photorefractive Keratectomy using an ablatable mask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Danjoux J-P.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Surgery.  Eds: Steinert R, Slade S. Thompson V, Hersh P, Wu H.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Thieme Medical Publishers Inc. New York. 1999; 327-336.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9.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Reis-Bückers Corneal Dystrophy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Current Ocular Therapy 5</w:t>
      </w:r>
      <w:r w:rsidRPr="007F6CE7">
        <w:rPr>
          <w:rFonts w:ascii="Arial" w:hAnsi="Arial" w:cs="Arial"/>
          <w:color w:val="000000"/>
          <w:spacing w:val="0"/>
          <w:sz w:val="22"/>
          <w:vertAlign w:val="superscript"/>
          <w:lang w:eastAsia="en-AU"/>
        </w:rPr>
        <w:t>th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Edition.  Eds: Fraunfelder FT, Roy FH.</w:t>
      </w:r>
    </w:p>
    <w:p w:rsidR="007F6CE7" w:rsidRPr="007F6CE7" w:rsidRDefault="007F6CE7" w:rsidP="00DE1251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 B Saunders &amp; Co. 1999; p375-376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DE1251" w:rsidP="00DE1251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10.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Complex LASIK Cases</w:t>
      </w:r>
    </w:p>
    <w:p w:rsidR="007F6CE7" w:rsidRPr="007F6CE7" w:rsidRDefault="007F6CE7" w:rsidP="00BC7B78">
      <w:pPr>
        <w:ind w:left="700"/>
        <w:jc w:val="both"/>
        <w:outlineLvl w:val="1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C7B78">
      <w:pPr>
        <w:ind w:left="7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Art of LASIK.  Eds: Machatt JJ, Slade SG, Probst LE</w:t>
      </w:r>
    </w:p>
    <w:p w:rsidR="007F6CE7" w:rsidRPr="007F6CE7" w:rsidRDefault="007F6CE7" w:rsidP="00BC7B78">
      <w:pPr>
        <w:ind w:left="7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1998; p481-508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DE1251">
      <w:pPr>
        <w:ind w:left="340" w:hanging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11.</w:t>
      </w:r>
      <w:r w:rsidR="00DE1251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DE1251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Hyperopic LASIK with the Summit Apex Plus Laser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Sutton GL.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Art of Lasik.  Eds: Machatt JJ, Slade SG, Probst LE.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1998; p317-325.</w:t>
      </w:r>
    </w:p>
    <w:p w:rsid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</w:p>
    <w:p w:rsidR="00054F27" w:rsidRPr="007F6CE7" w:rsidRDefault="00054F2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12.</w:t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  <w:t>LASIK with keratoconus</w:t>
      </w:r>
    </w:p>
    <w:p w:rsidR="007F6CE7" w:rsidRPr="007F6CE7" w:rsidRDefault="00054F27" w:rsidP="00054F27">
      <w:pPr>
        <w:ind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</w:t>
      </w:r>
    </w:p>
    <w:p w:rsidR="007F6CE7" w:rsidRPr="007F6CE7" w:rsidRDefault="00054F27" w:rsidP="00054F27">
      <w:pPr>
        <w:ind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Complex Cases with LASIK.  Eds:Probst LE.</w:t>
      </w:r>
    </w:p>
    <w:p w:rsidR="007F6CE7" w:rsidRPr="007F6CE7" w:rsidRDefault="00054F27" w:rsidP="00054F27">
      <w:pPr>
        <w:ind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1999; p23-26.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340" w:hanging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13.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Recurrent epithelial ingrowth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SK, Sutton GL.</w:t>
      </w:r>
    </w:p>
    <w:p w:rsidR="007F6CE7" w:rsidRPr="007F6CE7" w:rsidRDefault="007F6CE7" w:rsidP="00054F27">
      <w:pPr>
        <w:ind w:left="340" w:firstLine="360"/>
        <w:jc w:val="both"/>
        <w:outlineLvl w:val="0"/>
        <w:rPr>
          <w:rFonts w:ascii="Arial" w:hAnsi="Arial" w:cs="Arial"/>
          <w:color w:val="000000"/>
          <w:spacing w:val="0"/>
          <w:kern w:val="36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kern w:val="36"/>
          <w:sz w:val="22"/>
          <w:lang w:eastAsia="en-AU"/>
        </w:rPr>
        <w:t>Complex Cases with LASIK.  Eds: Probst LE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1999; p237-244.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720" w:hanging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14.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Focal Interface Inflammation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Webber SK</w:t>
      </w:r>
    </w:p>
    <w:p w:rsidR="007F6CE7" w:rsidRPr="007F6CE7" w:rsidRDefault="007F6CE7" w:rsidP="00054F27">
      <w:pPr>
        <w:ind w:firstLine="720"/>
        <w:jc w:val="both"/>
        <w:outlineLvl w:val="0"/>
        <w:rPr>
          <w:rFonts w:ascii="Arial" w:hAnsi="Arial" w:cs="Arial"/>
          <w:color w:val="000000"/>
          <w:spacing w:val="0"/>
          <w:kern w:val="36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kern w:val="36"/>
          <w:sz w:val="22"/>
          <w:lang w:eastAsia="en-AU"/>
        </w:rPr>
        <w:lastRenderedPageBreak/>
        <w:t>Complex Cases with LASIK.  Eds: Probst LE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1999; P307-310.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720" w:hanging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15.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Interface infection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</w:t>
      </w:r>
    </w:p>
    <w:p w:rsidR="007F6CE7" w:rsidRPr="007F6CE7" w:rsidRDefault="007F6CE7" w:rsidP="00054F27">
      <w:pPr>
        <w:ind w:firstLine="720"/>
        <w:jc w:val="both"/>
        <w:outlineLvl w:val="0"/>
        <w:rPr>
          <w:rFonts w:ascii="Arial" w:hAnsi="Arial" w:cs="Arial"/>
          <w:color w:val="000000"/>
          <w:spacing w:val="0"/>
          <w:kern w:val="36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kern w:val="36"/>
          <w:sz w:val="22"/>
          <w:lang w:eastAsia="en-AU"/>
        </w:rPr>
        <w:t>Complex Cases with LASIK.  Eds: Probst LE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1999; p321-326.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720" w:hanging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16.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Loss of cap requiring penetrating keratoplasty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SK.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Complex Cases with LASIK.  Eds: Probst LE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1999; p335-338.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720" w:hanging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17.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LASIK for post PK astigmatism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Webber SK</w:t>
      </w:r>
    </w:p>
    <w:p w:rsidR="007F6CE7" w:rsidRPr="007F6CE7" w:rsidRDefault="007F6CE7" w:rsidP="00BC7B78">
      <w:pPr>
        <w:ind w:left="720"/>
        <w:jc w:val="both"/>
        <w:outlineLvl w:val="0"/>
        <w:rPr>
          <w:rFonts w:ascii="Arial" w:hAnsi="Arial" w:cs="Arial"/>
          <w:color w:val="000000"/>
          <w:spacing w:val="0"/>
          <w:kern w:val="36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kern w:val="36"/>
          <w:sz w:val="22"/>
          <w:lang w:eastAsia="en-AU"/>
        </w:rPr>
        <w:t>Complex Cases with LASIK.  Eds: Probst LE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1999; p379-382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340" w:hanging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18.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LASIK; Advanced techniques and complex cases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MA.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Custom Cornea with LADARVision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Ophthalmology Interactive: 2000 (CD ROM)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340" w:hanging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19.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LASIK;  Update on infection after LASIK.  What is the standard of care?</w:t>
      </w:r>
    </w:p>
    <w:p w:rsidR="007F6CE7" w:rsidRPr="007F6CE7" w:rsidRDefault="007F6CE7" w:rsidP="00BC7B78">
      <w:pPr>
        <w:ind w:left="700"/>
        <w:jc w:val="both"/>
        <w:outlineLvl w:val="1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C7B78">
      <w:pPr>
        <w:ind w:left="7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Ophthalmology Interactive: 2000 (CD ROM)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340" w:hanging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20.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Diffuse lamellar keratitis</w:t>
      </w:r>
    </w:p>
    <w:p w:rsidR="007F6CE7" w:rsidRPr="007F6CE7" w:rsidRDefault="007F6CE7" w:rsidP="00BC7B78">
      <w:pPr>
        <w:ind w:left="700"/>
        <w:jc w:val="both"/>
        <w:outlineLvl w:val="1"/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BC7B78">
      <w:pPr>
        <w:ind w:left="70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 2000: Shaping the new Millennium.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231C9A" w:rsidRDefault="00231C9A" w:rsidP="00054F27">
      <w:pPr>
        <w:ind w:left="340" w:hanging="34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7F6CE7" w:rsidRPr="007F6CE7" w:rsidRDefault="007F6CE7" w:rsidP="00054F27">
      <w:pPr>
        <w:ind w:left="340" w:hanging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21.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Comaish I,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Myopia, Hyperopia and other refractive errors.</w:t>
      </w:r>
    </w:p>
    <w:p w:rsidR="007F6CE7" w:rsidRPr="007F6CE7" w:rsidRDefault="007F6CE7" w:rsidP="00054F27">
      <w:pPr>
        <w:ind w:left="340" w:firstLine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MIMS Annual 2001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780" w:hanging="7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22.</w:t>
      </w:r>
      <w:r w:rsidR="00E064FE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Comaish I,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054F2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</w:t>
      </w:r>
    </w:p>
    <w:p w:rsidR="007F6CE7" w:rsidRPr="007F6CE7" w:rsidRDefault="00054F2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MIMS Annual 2001.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ind w:left="340" w:hanging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23.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Comaish I,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054F2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Complications of contact lenses</w:t>
      </w:r>
    </w:p>
    <w:p w:rsidR="007F6CE7" w:rsidRPr="007F6CE7" w:rsidRDefault="00054F2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MIMS Annual 2001 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24.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Proceedings of the 17</w:t>
      </w:r>
      <w:r w:rsidRPr="007F6CE7">
        <w:rPr>
          <w:rFonts w:ascii="Arial" w:hAnsi="Arial" w:cs="Arial"/>
          <w:color w:val="000000"/>
          <w:spacing w:val="0"/>
          <w:sz w:val="22"/>
          <w:vertAlign w:val="superscript"/>
          <w:lang w:eastAsia="en-AU"/>
        </w:rPr>
        <w:t>th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 Congress of the Asia Pacific Academy of 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Ophthalmology 2001.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Mosman Communications Inc ISBN 971-92355-0-0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Visual Quality and Its Relevance to Refractive Surgery.  Pages 876-879.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 </w:t>
      </w:r>
    </w:p>
    <w:p w:rsidR="00EB6A8B" w:rsidRDefault="00EB6A8B" w:rsidP="00054F27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25.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4D6E97">
        <w:rPr>
          <w:rFonts w:ascii="Arial" w:hAnsi="Arial" w:cs="Arial"/>
          <w:b/>
          <w:color w:val="000000"/>
          <w:spacing w:val="0"/>
          <w:sz w:val="22"/>
          <w:lang w:eastAsia="en-AU"/>
        </w:rPr>
        <w:t>Lawless MA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>.</w:t>
      </w:r>
    </w:p>
    <w:p w:rsidR="00EB6A8B" w:rsidRPr="007F6CE7" w:rsidRDefault="00EB6A8B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Proceedings of the 17</w:t>
      </w:r>
      <w:r w:rsidRPr="007F6CE7">
        <w:rPr>
          <w:rFonts w:ascii="Arial" w:hAnsi="Arial" w:cs="Arial"/>
          <w:color w:val="000000"/>
          <w:spacing w:val="0"/>
          <w:sz w:val="22"/>
          <w:vertAlign w:val="superscript"/>
          <w:lang w:eastAsia="en-AU"/>
        </w:rPr>
        <w:t>th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 Congress of the Asia Pacific Academy of 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Ophthalmology 2001.</w:t>
      </w:r>
    </w:p>
    <w:p w:rsidR="00EB6A8B" w:rsidRDefault="00EB6A8B" w:rsidP="00054F27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Mosman Communications Inc ISBN 971-92355-0-0</w:t>
      </w:r>
    </w:p>
    <w:p w:rsidR="00EB6A8B" w:rsidRPr="007F6CE7" w:rsidRDefault="00EB6A8B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lastRenderedPageBreak/>
        <w:t>– Post-operative Management and Complications of PRK.  Pages 880-883.</w:t>
      </w:r>
    </w:p>
    <w:p w:rsidR="00EB6A8B" w:rsidRDefault="00EB6A8B" w:rsidP="00BC7B78">
      <w:pPr>
        <w:ind w:left="36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7F6CE7" w:rsidRPr="007F6CE7" w:rsidRDefault="007F6CE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6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 2001: New Horizons and New Options.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American Academy of Ophthalmology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Complications of Hyperopic LASIK.  Pages 145-151.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7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Quality of vision after LASIK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  Editors Brint S, Burratto L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Custom LASIK: Surgical Techniques and Complications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Pages 484-488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8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Hodge CB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Intralase: Is it best for LASIK?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  Editor Probst L.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LASIK-Advances, Controversies and Custom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2004. Pages 403-408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9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Hodge CB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LASIK versus PRK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  Editor Probst L.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LASIK-Advances, Controversies and Custom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2004. Pages 391-396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EB6A8B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30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Microstriae: When to Treat and When Not to Treat.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 2006 – Sub Specialty Day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American Academy of Ophthalmology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2006. Pages 98-99.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231C9A" w:rsidRDefault="00231C9A" w:rsidP="00054F27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7F6CE7" w:rsidRPr="007F6CE7" w:rsidRDefault="007F6CE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1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Mastering Refractive IOLs – The Art and Science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Editor – David Chang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Laser Vision Correction after Multifocal Intraocular Lenses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Slack Inc. 2008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54F2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>2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054F2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Lawless MA,</w:t>
      </w:r>
      <w:r w:rsidR="00E064FE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 </w:t>
      </w:r>
      <w:r w:rsidR="00E064FE" w:rsidRPr="00E064FE">
        <w:rPr>
          <w:rFonts w:ascii="Arial" w:hAnsi="Arial" w:cs="Arial"/>
          <w:bCs/>
          <w:color w:val="000000"/>
          <w:spacing w:val="0"/>
          <w:sz w:val="22"/>
          <w:lang w:eastAsia="en-AU"/>
        </w:rPr>
        <w:t>Hodge C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Phakic Posterior Chamber Lenses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Corneal Surgery – Theory, Technique and Tissue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Fourth Edition – Brightbill 2009</w:t>
      </w:r>
    </w:p>
    <w:p w:rsidR="007F6CE7" w:rsidRPr="007F6CE7" w:rsidRDefault="007F6CE7" w:rsidP="00054F2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Mosby Elsevier</w:t>
      </w:r>
    </w:p>
    <w:p w:rsidR="00B511F8" w:rsidRDefault="007F6CE7" w:rsidP="00B511F8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Chapter 100 pages 903-912.</w:t>
      </w:r>
    </w:p>
    <w:p w:rsidR="00E064FE" w:rsidRDefault="00E064FE" w:rsidP="00E064FE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E064FE" w:rsidRDefault="00E064FE" w:rsidP="00E064FE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E064FE">
        <w:rPr>
          <w:rFonts w:ascii="Arial" w:hAnsi="Arial" w:cs="Arial"/>
          <w:b/>
          <w:color w:val="000000"/>
          <w:spacing w:val="0"/>
          <w:sz w:val="22"/>
          <w:lang w:eastAsia="en-AU"/>
        </w:rPr>
        <w:t>Lawless MA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>, Hodge C</w:t>
      </w:r>
    </w:p>
    <w:p w:rsidR="00E064FE" w:rsidRPr="00E064FE" w:rsidRDefault="00E064FE" w:rsidP="00E064FE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 xml:space="preserve">Global </w:t>
      </w:r>
      <w:r w:rsidR="00DD1ED6">
        <w:rPr>
          <w:rFonts w:ascii="Arial" w:hAnsi="Arial" w:cs="Arial"/>
          <w:color w:val="000000"/>
          <w:spacing w:val="0"/>
          <w:sz w:val="22"/>
          <w:lang w:eastAsia="en-AU"/>
        </w:rPr>
        <w:t>I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 xml:space="preserve">mplications of </w:t>
      </w:r>
      <w:r w:rsidR="00DD1ED6">
        <w:rPr>
          <w:rFonts w:ascii="Arial" w:hAnsi="Arial" w:cs="Arial"/>
          <w:color w:val="000000"/>
          <w:spacing w:val="0"/>
          <w:sz w:val="22"/>
          <w:lang w:eastAsia="en-AU"/>
        </w:rPr>
        <w:t>L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 xml:space="preserve">aser </w:t>
      </w:r>
      <w:r w:rsidR="00DD1ED6">
        <w:rPr>
          <w:rFonts w:ascii="Arial" w:hAnsi="Arial" w:cs="Arial"/>
          <w:color w:val="000000"/>
          <w:spacing w:val="0"/>
          <w:sz w:val="22"/>
          <w:lang w:eastAsia="en-AU"/>
        </w:rPr>
        <w:t>C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 xml:space="preserve">ataract </w:t>
      </w:r>
      <w:r w:rsidR="00DD1ED6">
        <w:rPr>
          <w:rFonts w:ascii="Arial" w:hAnsi="Arial" w:cs="Arial"/>
          <w:color w:val="000000"/>
          <w:spacing w:val="0"/>
          <w:sz w:val="22"/>
          <w:lang w:eastAsia="en-AU"/>
        </w:rPr>
        <w:t>S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>urgery.</w:t>
      </w:r>
    </w:p>
    <w:p w:rsidR="00E064FE" w:rsidRPr="00E064FE" w:rsidRDefault="00E064FE" w:rsidP="00E064FE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 w:rsidRPr="00E064FE">
        <w:rPr>
          <w:rFonts w:ascii="Arial" w:hAnsi="Arial" w:cs="Arial"/>
          <w:color w:val="000000"/>
          <w:spacing w:val="0"/>
          <w:sz w:val="22"/>
          <w:lang w:eastAsia="en-AU"/>
        </w:rPr>
        <w:t xml:space="preserve">Textbook of Laser Refractive </w:t>
      </w:r>
      <w:r w:rsidR="008D7F9F">
        <w:rPr>
          <w:rFonts w:ascii="Arial" w:hAnsi="Arial" w:cs="Arial"/>
          <w:color w:val="000000"/>
          <w:spacing w:val="0"/>
          <w:sz w:val="22"/>
          <w:lang w:eastAsia="en-AU"/>
        </w:rPr>
        <w:t xml:space="preserve">Laser Assisted Cataract Surgery </w:t>
      </w:r>
    </w:p>
    <w:p w:rsidR="00E064FE" w:rsidRDefault="00E064FE" w:rsidP="00E064FE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Editors - Ronald R. Krueger, Jonathan H. Talamo, Richard L. Lindstrom</w:t>
      </w:r>
    </w:p>
    <w:p w:rsidR="0013773B" w:rsidRDefault="00E064FE" w:rsidP="000646CF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 w:rsidRPr="00E064FE">
        <w:rPr>
          <w:rFonts w:ascii="Arial" w:hAnsi="Arial" w:cs="Arial"/>
          <w:color w:val="000000"/>
          <w:spacing w:val="0"/>
          <w:sz w:val="22"/>
          <w:lang w:eastAsia="en-AU"/>
        </w:rPr>
        <w:t>Springer; 2013 edition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 xml:space="preserve"> </w:t>
      </w:r>
      <w:r w:rsidR="001C3F67">
        <w:rPr>
          <w:rFonts w:ascii="Arial" w:hAnsi="Arial" w:cs="Arial"/>
          <w:color w:val="000000"/>
          <w:spacing w:val="0"/>
          <w:sz w:val="22"/>
          <w:lang w:eastAsia="en-AU"/>
        </w:rPr>
        <w:t>ISBN: 978-1-4614-1009-6</w:t>
      </w:r>
    </w:p>
    <w:p w:rsidR="008D7F9F" w:rsidRDefault="001C3F67" w:rsidP="000646CF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Pages 189-198</w:t>
      </w:r>
    </w:p>
    <w:p w:rsidR="000646CF" w:rsidRDefault="000646CF" w:rsidP="000646CF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EB2F74" w:rsidRPr="00EB2F74" w:rsidRDefault="000646CF" w:rsidP="00EB2F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34.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EB2F74" w:rsidRPr="00EB2F74">
        <w:rPr>
          <w:rFonts w:ascii="Arial" w:hAnsi="Arial" w:cs="Arial"/>
          <w:sz w:val="22"/>
          <w:szCs w:val="22"/>
        </w:rPr>
        <w:t xml:space="preserve">Nagy ZZ, </w:t>
      </w:r>
      <w:r w:rsidR="00EB2F74" w:rsidRPr="00EB2F74">
        <w:rPr>
          <w:rFonts w:ascii="Arial" w:hAnsi="Arial" w:cs="Arial"/>
          <w:b/>
          <w:sz w:val="22"/>
          <w:szCs w:val="22"/>
        </w:rPr>
        <w:t>Lawless MA</w:t>
      </w:r>
    </w:p>
    <w:p w:rsidR="00EB2F74" w:rsidRPr="00EB2F74" w:rsidRDefault="00EB2F74" w:rsidP="00EB2F74">
      <w:pPr>
        <w:ind w:left="720"/>
        <w:rPr>
          <w:rFonts w:ascii="Arial" w:hAnsi="Arial" w:cs="Arial"/>
          <w:sz w:val="22"/>
          <w:szCs w:val="22"/>
        </w:rPr>
      </w:pPr>
      <w:r w:rsidRPr="00EB2F74">
        <w:rPr>
          <w:rFonts w:ascii="Arial" w:hAnsi="Arial" w:cs="Arial"/>
          <w:sz w:val="22"/>
          <w:szCs w:val="22"/>
        </w:rPr>
        <w:lastRenderedPageBreak/>
        <w:t xml:space="preserve">Posterior Capsular Rupture: A Practical Guide to Prevention and Management   </w:t>
      </w:r>
    </w:p>
    <w:p w:rsidR="00EB2F74" w:rsidRPr="00EB2F74" w:rsidRDefault="00EB2F74" w:rsidP="00EB2F74">
      <w:pPr>
        <w:ind w:firstLine="720"/>
        <w:rPr>
          <w:rFonts w:ascii="Arial" w:hAnsi="Arial" w:cs="Arial"/>
          <w:sz w:val="22"/>
          <w:szCs w:val="22"/>
        </w:rPr>
      </w:pPr>
      <w:r w:rsidRPr="00EB2F74">
        <w:rPr>
          <w:rFonts w:ascii="Arial" w:hAnsi="Arial" w:cs="Arial"/>
          <w:sz w:val="22"/>
          <w:szCs w:val="22"/>
        </w:rPr>
        <w:t>Editor: A. Agarwal</w:t>
      </w:r>
    </w:p>
    <w:p w:rsidR="00EB2F74" w:rsidRPr="00EB2F74" w:rsidRDefault="00EB2F74" w:rsidP="00EB2F74">
      <w:pPr>
        <w:ind w:firstLine="720"/>
        <w:rPr>
          <w:rFonts w:ascii="Arial" w:hAnsi="Arial" w:cs="Arial"/>
          <w:sz w:val="22"/>
          <w:szCs w:val="22"/>
        </w:rPr>
      </w:pPr>
      <w:r w:rsidRPr="00EB2F74">
        <w:rPr>
          <w:rFonts w:ascii="Arial" w:hAnsi="Arial" w:cs="Arial"/>
          <w:sz w:val="22"/>
          <w:szCs w:val="22"/>
        </w:rPr>
        <w:t xml:space="preserve">Publisher: Slack Incorporated. ISBN 10 1-61711—071-X 2014 </w:t>
      </w:r>
    </w:p>
    <w:p w:rsidR="00EB2F74" w:rsidRPr="00EB2F74" w:rsidRDefault="00EB2F74" w:rsidP="00EB2F74">
      <w:pPr>
        <w:ind w:left="720"/>
        <w:rPr>
          <w:rFonts w:ascii="Arial" w:hAnsi="Arial" w:cs="Arial"/>
          <w:sz w:val="22"/>
          <w:szCs w:val="22"/>
        </w:rPr>
      </w:pPr>
      <w:r w:rsidRPr="00EB2F74">
        <w:rPr>
          <w:rFonts w:ascii="Arial" w:hAnsi="Arial" w:cs="Arial"/>
          <w:sz w:val="22"/>
          <w:szCs w:val="22"/>
        </w:rPr>
        <w:t xml:space="preserve">Chapter 14: Femtosecond Laser Refractive Cataract Surgery and Posterior Capsular Rupture. </w:t>
      </w:r>
    </w:p>
    <w:p w:rsidR="00EB2F74" w:rsidRDefault="00EB2F74" w:rsidP="00EB2F74">
      <w:pPr>
        <w:rPr>
          <w:rFonts w:ascii="Arial" w:hAnsi="Arial" w:cs="Arial"/>
          <w:sz w:val="22"/>
          <w:szCs w:val="22"/>
        </w:rPr>
      </w:pPr>
    </w:p>
    <w:p w:rsidR="00EB2F74" w:rsidRPr="00EB2F74" w:rsidRDefault="00EB2F74" w:rsidP="00EB2F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35.</w:t>
      </w:r>
      <w:r>
        <w:rPr>
          <w:rFonts w:ascii="Arial" w:hAnsi="Arial" w:cs="Arial"/>
          <w:sz w:val="22"/>
          <w:szCs w:val="22"/>
        </w:rPr>
        <w:tab/>
      </w:r>
      <w:r w:rsidRPr="00EB2F74">
        <w:rPr>
          <w:rFonts w:ascii="Arial" w:hAnsi="Arial" w:cs="Arial"/>
          <w:b/>
          <w:sz w:val="22"/>
          <w:szCs w:val="22"/>
        </w:rPr>
        <w:t>Lawless MA</w:t>
      </w:r>
    </w:p>
    <w:p w:rsidR="00EB2F74" w:rsidRPr="00EB2F74" w:rsidRDefault="00EB2F74" w:rsidP="00EB2F7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B2F74">
        <w:rPr>
          <w:rFonts w:ascii="Arial" w:hAnsi="Arial" w:cs="Arial"/>
          <w:sz w:val="22"/>
          <w:szCs w:val="22"/>
        </w:rPr>
        <w:t>ataract Surgery in Diseased Eyes</w:t>
      </w:r>
    </w:p>
    <w:p w:rsidR="00EB2F74" w:rsidRPr="00EB2F74" w:rsidRDefault="00EB2F74" w:rsidP="00EB2F74">
      <w:pPr>
        <w:ind w:firstLine="720"/>
        <w:rPr>
          <w:rFonts w:ascii="Arial" w:hAnsi="Arial" w:cs="Arial"/>
          <w:sz w:val="22"/>
          <w:szCs w:val="22"/>
        </w:rPr>
      </w:pPr>
      <w:r w:rsidRPr="00EB2F74">
        <w:rPr>
          <w:rFonts w:ascii="Arial" w:hAnsi="Arial" w:cs="Arial"/>
          <w:sz w:val="22"/>
          <w:szCs w:val="22"/>
        </w:rPr>
        <w:t>Editor: A Chakrabarti</w:t>
      </w:r>
    </w:p>
    <w:p w:rsidR="00EB2F74" w:rsidRPr="00EB2F74" w:rsidRDefault="00EB2F74" w:rsidP="00EB2F74">
      <w:pPr>
        <w:ind w:firstLine="720"/>
        <w:rPr>
          <w:rFonts w:ascii="Arial" w:hAnsi="Arial" w:cs="Arial"/>
          <w:sz w:val="22"/>
          <w:szCs w:val="22"/>
        </w:rPr>
      </w:pPr>
      <w:r w:rsidRPr="00EB2F74">
        <w:rPr>
          <w:rFonts w:ascii="Arial" w:hAnsi="Arial" w:cs="Arial"/>
          <w:sz w:val="22"/>
          <w:szCs w:val="22"/>
        </w:rPr>
        <w:t>Publisher: Jaypee Bros Medical Publishers ISBN 9789351520924</w:t>
      </w:r>
    </w:p>
    <w:p w:rsidR="00EB2F74" w:rsidRPr="00EB2F74" w:rsidRDefault="00EB2F74" w:rsidP="00EB2F74">
      <w:pPr>
        <w:ind w:firstLine="720"/>
        <w:rPr>
          <w:rFonts w:ascii="Arial" w:hAnsi="Arial" w:cs="Arial"/>
          <w:sz w:val="22"/>
          <w:szCs w:val="22"/>
        </w:rPr>
      </w:pPr>
      <w:r w:rsidRPr="00EB2F74">
        <w:rPr>
          <w:rFonts w:ascii="Arial" w:hAnsi="Arial" w:cs="Arial"/>
          <w:sz w:val="22"/>
          <w:szCs w:val="22"/>
        </w:rPr>
        <w:t>Femtosecond Laser Cataract Surgery in Diseased Eyes</w:t>
      </w:r>
    </w:p>
    <w:p w:rsidR="00EB2F74" w:rsidRPr="00EB2F74" w:rsidRDefault="00EB2F74" w:rsidP="00EB2F74">
      <w:pPr>
        <w:ind w:firstLine="720"/>
        <w:rPr>
          <w:rFonts w:ascii="Arial" w:hAnsi="Arial" w:cs="Arial"/>
          <w:sz w:val="22"/>
          <w:szCs w:val="22"/>
        </w:rPr>
      </w:pPr>
      <w:r w:rsidRPr="00EB2F74">
        <w:rPr>
          <w:rFonts w:ascii="Arial" w:hAnsi="Arial" w:cs="Arial"/>
          <w:sz w:val="22"/>
          <w:szCs w:val="22"/>
        </w:rPr>
        <w:t>Pages: 180-189</w:t>
      </w:r>
    </w:p>
    <w:p w:rsidR="000646CF" w:rsidRPr="00EB2F74" w:rsidRDefault="000646CF" w:rsidP="003A3FD6">
      <w:pPr>
        <w:jc w:val="both"/>
        <w:rPr>
          <w:rFonts w:ascii="Arial" w:hAnsi="Arial" w:cs="Arial"/>
          <w:spacing w:val="0"/>
          <w:sz w:val="22"/>
          <w:szCs w:val="22"/>
          <w:lang w:eastAsia="en-AU"/>
        </w:rPr>
      </w:pPr>
    </w:p>
    <w:p w:rsidR="000646CF" w:rsidRDefault="000646CF" w:rsidP="000646CF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0646CF" w:rsidRPr="000646CF" w:rsidRDefault="000646CF" w:rsidP="000646CF">
      <w:pPr>
        <w:ind w:firstLine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PRESENTATIONS AND INVITED LECTURES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60F7A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A.</w:t>
      </w:r>
      <w:r w:rsidR="00060F7A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 xml:space="preserve">  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Presentations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Organised and presented the first Ophthalmic Microsurgical course at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Flinders Medical Centre with Professor Douglas Coster.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1986.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Course Instructor:  Corneal Microsurgery.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American Academy of Ophthalmology, New Orleans, USA.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1986.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surgical treatment of keratoconus.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Grand Rounds lecturer, Manhattan Eye Ear &amp; Throat Hospital</w:t>
      </w:r>
      <w:r w:rsidR="00060F7A">
        <w:rPr>
          <w:rFonts w:ascii="Arial" w:hAnsi="Arial" w:cs="Arial"/>
          <w:color w:val="000000"/>
          <w:spacing w:val="0"/>
          <w:sz w:val="22"/>
          <w:lang w:eastAsia="en-AU"/>
        </w:rPr>
        <w:t xml:space="preserve">, 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New York, USA.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January, 1987.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Keratoplasty for keratoconus.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Third World Cornea Congress, Washington, USA.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April, 1987.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5.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Course Instructor:  Corneal Microsurgery.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American Academy of Ophthalmology, Dallas, Texas, USA.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1987.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6.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role of Epikeratophakia in the treatment of keratoconus.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5th Annual Eye Bank Lecture, Adelaide, 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April, 1988.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Epikeratophakia.  A new surgical technique.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Royal North Shore Hospital.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March, 1988.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8.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Chairman, 1st Annual Microsurgery Course.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Royal North Shore Hospital.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May, 1988.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lastRenderedPageBreak/>
        <w:t>9.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cornea as an optical element.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FRACO Course, Sydney.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July, 1988.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10.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Surgery to correct Post Penetrating Keratoplasty astigmatism.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RACO Congress, Sydney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1988.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Penetrating keratoplasty or Epikeratophakia for keratoconus -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RACO Congress, Sydney.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1988.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color w:val="000000"/>
          <w:spacing w:val="0"/>
          <w:sz w:val="27"/>
          <w:szCs w:val="27"/>
          <w:lang w:eastAsia="en-AU"/>
        </w:rPr>
        <w:t> </w:t>
      </w: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12.</w:t>
      </w:r>
      <w:r w:rsidR="00060F7A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Course Instructor:  Corneal Microsurgery.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American Academy of Ophthalmology, Las Vegas.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October, 1988.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Corneal refractive procedures.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Eye Bank Association Meeting, Adelaide, 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March, 1989.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14.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Chairman.  2nd Annual Ophthalmic Microsurgery Course.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Royal North Shore Hospital.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May, 1989.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15.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Corneal Transplantation.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Royal North Shore Hospital Medical Society.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May, 1989.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16.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cornea as an optical element.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FRACO Course.  Save Sight &amp; Eye Health Foundation.  Sydney.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July, 1989.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Conditions requiring corneal transplantation.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Sydney Eye Hospital Transplantation Seminar.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1989.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18.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Course Instructor:  Corneal Transplantation and the correction of corneal 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astigmatism.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American Academy of Ophthalmology, New Orleans, USA.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1989.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19.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Advances in corneal Surgery. 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AGM Orthoptic Society of Australia.  RAHC, Sydney.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February, 1990.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20.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Lecturer Ophthalmology.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RACGP, St Leonards.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March, 1990.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Keratorefractive Surgery.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AGM Ophthalmic Nurses Association of Australia.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Sydney Eye Hospital.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May, 1990.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lastRenderedPageBreak/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22.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Raised IOP in penetrating keratoplasty.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SA Lions Eye Bank Meeting, Adelaide, 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1990.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role of corneal biopsy in microbial keratitis.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RACO Congress, Melbourne.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October, 1990.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24.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role of aphakic epikeratoplasty in childhood.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NSW RACO Meeting, Terrigal.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March, 1991.</w:t>
      </w:r>
    </w:p>
    <w:p w:rsidR="00EB6A8B" w:rsidRDefault="007F6CE7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  <w:r w:rsidRPr="007F6CE7">
        <w:rPr>
          <w:color w:val="000000"/>
          <w:spacing w:val="0"/>
          <w:sz w:val="27"/>
          <w:szCs w:val="27"/>
          <w:lang w:eastAsia="en-AU"/>
        </w:rPr>
        <w:t> </w:t>
      </w:r>
    </w:p>
    <w:p w:rsidR="007F6CE7" w:rsidRPr="00EB6A8B" w:rsidRDefault="00060F7A" w:rsidP="00060F7A">
      <w:pPr>
        <w:jc w:val="both"/>
        <w:rPr>
          <w:color w:val="000000"/>
          <w:spacing w:val="0"/>
          <w:sz w:val="27"/>
          <w:szCs w:val="27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25.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Hard lens solutions &amp; maintenance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Current contact lens practice and refractive surgery.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Sebel Town House, Sydney, RACO.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1991.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26.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Giant Papillary Conjunctivitis.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Current contact lens practice and refractive surgery.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Sebel Town House, Sydney, RACO.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1991.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Corneal Vascularisation.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Current contact lens practice and refractive surgery.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Sebel Town House, Sydney, RACO.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1991.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28.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Cornea as an optical element. Part One FRACO Course.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Sydney.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1991.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29</w:t>
      </w:r>
      <w:r w:rsidR="00060F7A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Advances in lasers in Ophthalmology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Royal North Shore Hospital Clinical Update Meeting.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1991.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30.</w:t>
      </w:r>
      <w:r w:rsidR="00060F7A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Moderator OPSM Contact Lens Seminar.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Sydney.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May, 1992.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cornea as an optical element.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Save Sight &amp; Eye Health Institute.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Sydney.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1992.</w:t>
      </w:r>
    </w:p>
    <w:p w:rsidR="00231C9A" w:rsidRPr="00103336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32.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Phototherapeutic keratectomy for Reis-Bucklers dystrophy.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II Annual Excimer Laser Meeting.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Switzerland.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September, 1992.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laser photorefractive keratectomy for high myopia.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24th Annual RACO Meeting, Sydney.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1992.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lastRenderedPageBreak/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34.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PMMA as a preferred IOL material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24th Annual RACO Meeting, Sydney.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1992.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35.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laser photorefractive keratectomy.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Guest Lecturer Western Australian RACO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36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Limits of PRK,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South Australian Eye Bank Meeting, Adelaide.</w:t>
      </w:r>
    </w:p>
    <w:p w:rsidR="007F6CE7" w:rsidRPr="007F6CE7" w:rsidRDefault="00060F7A" w:rsidP="00060F7A">
      <w:pPr>
        <w:ind w:left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March, 1993.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Photorefractive keratectomy for high myopia.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First Annual SNEC meeting, Singapore.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38.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One year follow up of photorefractive keratectomy.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First Annual SNEC meeting, Singapore.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April, 1993.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39.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Retreatment following excimer laser photorefractive keratectomy.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III Annual excimer laser meeting, Switzerland.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September, 1993.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40.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Retreatment following excimer laser photorefractive keratectomy.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RACO Congress, Hobart.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1993.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Photorefractive keratectomy for high myopia.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ISRK, Chicago, USA.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1993.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42.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Retreatment following excimer laser photorefractive keratectomy.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ISRK, Chicago, USA.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1993.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43. </w:t>
      </w:r>
      <w:r w:rsidR="00B511F8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 three year overview of photorefractive keratectomy.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South Australian Lions Eye Bank Association, Adelaide.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March, 1994.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44.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cornea as an optical element.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Lions Save Sight Institute, Sydney.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1994.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231C9A" w:rsidRDefault="00231C9A" w:rsidP="00060F7A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231C9A" w:rsidRDefault="00231C9A" w:rsidP="00060F7A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45.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PRK for high myopia.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ISRK, San Francisco, USA.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1994.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46.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Multizone techniques for high myopia.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Adelaide Eye Bank Meeting, South Australia.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March, 1995.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lastRenderedPageBreak/>
        <w:t>47.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laser treatment for hyperopia.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ISRS, Atlanta, USA.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October, 1995.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48.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Measuring IOL power after PRK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ICIMRK, Perth,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1996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49.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Concepts in the surgical management of astigmatism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ICIMRK, Perth,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1996</w:t>
      </w:r>
    </w:p>
    <w:p w:rsidR="007F6CE7" w:rsidRPr="007F6CE7" w:rsidRDefault="007F6CE7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060F7A" w:rsidP="00060F7A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50.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Toric LASIK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ISRS World Refractive Symposium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Orlando, Florida</w:t>
      </w:r>
    </w:p>
    <w:p w:rsidR="007F6CE7" w:rsidRPr="007F6CE7" w:rsidRDefault="007F6CE7" w:rsidP="00060F7A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June, 1997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BC7B78">
      <w:pPr>
        <w:jc w:val="both"/>
        <w:rPr>
          <w:color w:val="000000"/>
          <w:spacing w:val="0"/>
          <w:sz w:val="27"/>
          <w:szCs w:val="27"/>
          <w:lang w:eastAsia="en-AU"/>
        </w:rPr>
      </w:pPr>
      <w:r w:rsidRPr="007F6CE7">
        <w:rPr>
          <w:color w:val="000000"/>
          <w:spacing w:val="0"/>
          <w:sz w:val="27"/>
          <w:szCs w:val="27"/>
          <w:lang w:eastAsia="en-AU"/>
        </w:rPr>
        <w:t> </w:t>
      </w:r>
    </w:p>
    <w:p w:rsidR="00E87897" w:rsidRDefault="007F6CE7" w:rsidP="00E87897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lang w:eastAsia="en-AU"/>
        </w:rPr>
        <w:t>B. </w:t>
      </w:r>
      <w:r w:rsidRPr="007F6CE7"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  <w:t>Invited lectures</w:t>
      </w:r>
    </w:p>
    <w:p w:rsidR="00E87897" w:rsidRDefault="00E87897" w:rsidP="00E87897">
      <w:pPr>
        <w:jc w:val="both"/>
        <w:rPr>
          <w:rFonts w:ascii="Arial" w:hAnsi="Arial" w:cs="Arial"/>
          <w:b/>
          <w:bCs/>
          <w:color w:val="000000"/>
          <w:spacing w:val="0"/>
          <w:sz w:val="24"/>
          <w:szCs w:val="24"/>
          <w:u w:val="single"/>
          <w:lang w:eastAsia="en-AU"/>
        </w:rPr>
      </w:pP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 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speaker, New York Ophthalmological Society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October, 1986.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role of Epikeratophakia in Keratoconus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AGM, Australian Society of Spectacle Makers, Sydney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November, 1989</w:t>
      </w:r>
    </w:p>
    <w:p w:rsidR="007F6CE7" w:rsidRPr="007F6CE7" w:rsidRDefault="007F6CE7" w:rsidP="00E87897">
      <w:pPr>
        <w:ind w:left="6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</w:t>
      </w:r>
    </w:p>
    <w:p w:rsidR="007F6CE7" w:rsidRPr="007F6CE7" w:rsidRDefault="007F6CE7" w:rsidP="00E87897">
      <w:pPr>
        <w:ind w:left="6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RACS Twilight meeting, University of Sydney,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March, 1990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Keratorefractive surgery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lecturer.  South Australia RACO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April, 1992</w:t>
      </w:r>
    </w:p>
    <w:p w:rsidR="007F6CE7" w:rsidRPr="007F6CE7" w:rsidRDefault="007F6CE7" w:rsidP="00E87897">
      <w:pPr>
        <w:ind w:left="6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Excimer laser photorefractive keratectomy.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speaker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.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Surfers Paradise, Qld. RACO meeting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July, 1996</w:t>
      </w:r>
    </w:p>
    <w:p w:rsidR="007F6CE7" w:rsidRPr="007F6CE7" w:rsidRDefault="007F6CE7" w:rsidP="00E87897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Multiple refractive topics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ISRS, Minneapolis, USA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July, 1996</w:t>
      </w:r>
    </w:p>
    <w:p w:rsidR="007F6CE7" w:rsidRPr="007F6CE7" w:rsidRDefault="007F6CE7" w:rsidP="00E87897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Multiple refractive topics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7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>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ISRS, Chicago, USA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October, 1996.</w:t>
      </w:r>
    </w:p>
    <w:p w:rsidR="007F6CE7" w:rsidRPr="007F6CE7" w:rsidRDefault="007F6CE7" w:rsidP="00E87897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Hyperopia refractive management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8.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AAO, Chicago, USA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October, 1996.</w:t>
      </w:r>
    </w:p>
    <w:p w:rsidR="007F6CE7" w:rsidRPr="007F6CE7" w:rsidRDefault="007F6CE7" w:rsidP="00E87897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 in Australia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9.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Cossums, Sydney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December, 1996</w:t>
      </w:r>
    </w:p>
    <w:p w:rsidR="007F6CE7" w:rsidRPr="007F6CE7" w:rsidRDefault="007F6CE7" w:rsidP="00E87897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Concepts in astigmatism management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10.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Slade Memorial Lecture, Adelaide, South Australia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March, 1997</w:t>
      </w:r>
    </w:p>
    <w:p w:rsidR="007F6CE7" w:rsidRPr="007F6CE7" w:rsidRDefault="007F6CE7" w:rsidP="00E87897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evolution of refractive surgery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11.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Lecture, Newcastle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June, 1997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surgery.  Risks and benefits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lastRenderedPageBreak/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12.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Invited Guest Lecturer, British and European Excimer Laser </w:t>
      </w:r>
      <w:r w:rsidR="00E8789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Keratorefractive Society,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Harrowgate, United Kingdom, March 5th, 6th, 1998</w:t>
      </w:r>
    </w:p>
    <w:p w:rsidR="007F6CE7" w:rsidRPr="007F6CE7" w:rsidRDefault="007F6CE7" w:rsidP="00E87897">
      <w:pPr>
        <w:ind w:left="68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13.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Guest Lecturer, The New England Division of Medicine,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Inverell, 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NSW, May 16th, 1998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Surgery, is it safe and effective?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14.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Royal Eye and Ear Hospital,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Alcon Visiting Professor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Melbourne, Victoria, June 16th, 1998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15.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The Royal Australian College of Ophthalmologists,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Queensla</w:t>
      </w:r>
      <w:r w:rsidR="00EB6A8B">
        <w:rPr>
          <w:rFonts w:ascii="Arial" w:hAnsi="Arial" w:cs="Arial"/>
          <w:color w:val="000000"/>
          <w:spacing w:val="0"/>
          <w:sz w:val="22"/>
          <w:lang w:eastAsia="en-AU"/>
        </w:rPr>
        <w:t xml:space="preserve">nd meeting, 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October, 1998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Visual Quality and its relevance to refractive surgery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40" w:hanging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16.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American Academy of Ophthalmology,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New Orleans, USA, November, 1998</w:t>
      </w:r>
    </w:p>
    <w:p w:rsidR="007F6CE7" w:rsidRPr="007F6CE7" w:rsidRDefault="007F6CE7" w:rsidP="00E8789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Visual quality and its analysis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LASIK after PRK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Refractive surgery following corneal transplantation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40" w:hanging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17.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Lecturer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International Conference on Myopia, 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Taipei, Taiwan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November, 1998</w:t>
      </w:r>
    </w:p>
    <w:p w:rsidR="007F6CE7" w:rsidRPr="007F6CE7" w:rsidRDefault="007F6CE7" w:rsidP="00E8789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Visual quality and the complications of LASIK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18.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Guest Lecturer Refractive Surgery, Asia Pacific Academy of </w:t>
      </w:r>
      <w:r w:rsidR="00E8789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Ophthalmology,  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Manilla, Philippines, March, 1999.</w:t>
      </w:r>
    </w:p>
    <w:p w:rsidR="007F6CE7" w:rsidRPr="007F6CE7" w:rsidRDefault="007F6CE7" w:rsidP="00E8789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Visual Quality and its Relationship to Refractive Surgery</w:t>
      </w:r>
    </w:p>
    <w:p w:rsidR="007F6CE7" w:rsidRPr="007F6CE7" w:rsidRDefault="007F6CE7" w:rsidP="00E8789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Complications of LASIK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19.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Guest Lecturer, American Society of Cataract and Refractive </w:t>
      </w:r>
      <w:r w:rsidR="00E8789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Surgery,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Seattle, USA, April, 1999.</w:t>
      </w:r>
    </w:p>
    <w:p w:rsidR="007F6CE7" w:rsidRPr="007F6CE7" w:rsidRDefault="007F6CE7" w:rsidP="00E8789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Visual quality and its measurement.</w:t>
      </w:r>
    </w:p>
    <w:p w:rsidR="007F6CE7" w:rsidRPr="007F6CE7" w:rsidRDefault="007F6CE7" w:rsidP="00E87897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Complications with refractive surgery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20.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Lecturer, World Refractive Surgery Symposium,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Miami, Florida, USA, July, 1999.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21.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Guest Lecturer on Refractive Topics, ISRS and American Academy of </w:t>
      </w:r>
      <w:r w:rsidR="00E8789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Ophthalmology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Orlando, Florida, USA, November, 1999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22.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Lecturer, Global Refractive Education Meeting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Rougin Hospital, Shanghai, China, April, 2000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23.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Invited Guest Lecturer, American Society of Cataract and Refractive </w:t>
      </w:r>
      <w:r w:rsidR="00E8789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Surgery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Boston, Massachusetts, USA, May, 2000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24.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Invited Guest Lecturer, International Society of Refractive Surgery Mid </w:t>
      </w:r>
      <w:r w:rsidR="00E8789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Summer Meeting</w:t>
      </w:r>
    </w:p>
    <w:p w:rsidR="007F6CE7" w:rsidRPr="007F6CE7" w:rsidRDefault="00E87897" w:rsidP="00E87897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Miami, Florida, USA,  July, 2000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E87897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25.</w:t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E87897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Guest Lecturer, American Academy of Ophthalmology Meeting</w:t>
      </w:r>
    </w:p>
    <w:p w:rsidR="007F6CE7" w:rsidRPr="007F6CE7" w:rsidRDefault="007F6CE7" w:rsidP="00C31B8C">
      <w:pPr>
        <w:ind w:left="360" w:firstLine="34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lastRenderedPageBreak/>
        <w:t xml:space="preserve">International Society of Refractive Surgery Meeting, Dallas, Texas, USA,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October 2000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Retreatment strategies after refractive surgery.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Maximising visual quality with refractive surgery.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Co-Management.  A controversy in ophthalmology.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Conductive keratoplasty.  A new technique for low hyperopia.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26.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Guest Lecturer, 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Tokyo, Japan, November 2000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Maximising visual quality in refractive surgery in the year 2000.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27.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Lecturer, Royal Australian College of Ophthalmologists Congress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Sydney, November 2000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How to avoid the complications of LASIK</w:t>
      </w:r>
    </w:p>
    <w:p w:rsidR="007F6CE7" w:rsidRPr="007F6CE7" w:rsidRDefault="007F6CE7" w:rsidP="00C31B8C">
      <w:pPr>
        <w:ind w:left="697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Determining intraocular implant power following previous corneal refractive surgery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28.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Guest Lecturer, Singapore National Eye Centre 10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vertAlign w:val="superscript"/>
          <w:lang w:eastAsia="en-AU"/>
        </w:rPr>
        <w:t>th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 Anniversary </w:t>
      </w:r>
      <w:r w:rsidR="00C31B8C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International Congress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December 2000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Maximising visual quality with the SKBM and LADARVision systems.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Into the future with laser trackers.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29.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Lecturer and Organiser of Myopia Symposium,</w:t>
      </w:r>
      <w:r w:rsidR="00C31B8C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 xml:space="preserve"> 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Lions Eye Bank </w:t>
      </w:r>
      <w:r w:rsidR="00C31B8C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Meeting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– Adelaide, South Australia, March 2001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30.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Lecturer, American Society of Cataract and Refractive Surgery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 San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Diego, USA, April 2001</w:t>
      </w:r>
    </w:p>
    <w:p w:rsidR="007F6CE7" w:rsidRPr="007F6CE7" w:rsidRDefault="00C31B8C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Quality of vision in refractive surgery.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Conductive keratoplasty: The international data.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Custom cornea and what it means for visual improvement.</w:t>
      </w:r>
    </w:p>
    <w:p w:rsidR="007F6CE7" w:rsidRPr="007F6CE7" w:rsidRDefault="007F6CE7" w:rsidP="00C31B8C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LADARVision and how to achieve the best visual results with refractive surgery.</w:t>
      </w:r>
    </w:p>
    <w:p w:rsidR="007F6CE7" w:rsidRPr="007F6CE7" w:rsidRDefault="007F6CE7" w:rsidP="00C31B8C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implantable contact lens: The great debate.</w:t>
      </w:r>
    </w:p>
    <w:p w:rsidR="007F6CE7" w:rsidRPr="007F6CE7" w:rsidRDefault="007F6CE7" w:rsidP="00C31B8C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Avoiding the intraoperative complications of LASIK.</w:t>
      </w:r>
    </w:p>
    <w:p w:rsidR="007F6CE7" w:rsidRPr="007F6CE7" w:rsidRDefault="007F6CE7" w:rsidP="00C31B8C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Thermal corneal treatments to enhance previous refractive surgery.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31.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Lecturer, Royal Australasian College of Physicians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: Update in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ophthalmology, Sydney, May 2001.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32.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Lecturer, Alcon International Impact meeting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Sydney, Australia,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June 2001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Maximising visual acuity with LADARVision.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33.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Lecturer, European Society of Cataract and Refractive Surgery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Amsterdam, September, 2001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The Role of Conductive Keratoplasty in Hyperopia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34.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Lecturer, RSIG Pre American Academy of Ophthalmology Meeting</w:t>
      </w:r>
    </w:p>
    <w:p w:rsidR="007F6CE7" w:rsidRPr="007F6CE7" w:rsidRDefault="00C31B8C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New Orleans, November 2001</w:t>
      </w:r>
    </w:p>
    <w:p w:rsidR="007F6CE7" w:rsidRPr="007F6CE7" w:rsidRDefault="007F6CE7" w:rsidP="00C31B8C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Complications of Hyperopic LASIK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35.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Lecturer, ISRS Meeting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New Orleans, November 2001</w:t>
      </w:r>
    </w:p>
    <w:p w:rsidR="007F6CE7" w:rsidRPr="007F6CE7" w:rsidRDefault="00C31B8C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Centration Over the Entrance Pupil is Best</w:t>
      </w:r>
    </w:p>
    <w:p w:rsidR="007F6CE7" w:rsidRPr="007F6CE7" w:rsidRDefault="00C31B8C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LADARVision for Mixed Astigmatism</w:t>
      </w:r>
    </w:p>
    <w:p w:rsidR="007F6CE7" w:rsidRPr="007F6CE7" w:rsidRDefault="007F6CE7" w:rsidP="00BC7B78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C31B8C" w:rsidRDefault="007F6CE7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lastRenderedPageBreak/>
        <w:t>36.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Guest Lecturer,  Alcon Specialty Day, American Academy of </w:t>
      </w:r>
      <w:r w:rsidR="00C31B8C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Ophthalmology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New Orleans, November 2001</w:t>
      </w:r>
      <w:r w:rsidR="00C31B8C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</w:p>
    <w:p w:rsidR="007F6CE7" w:rsidRPr="007F6CE7" w:rsidRDefault="00C31B8C" w:rsidP="00C31B8C">
      <w:pPr>
        <w:ind w:left="360" w:hanging="36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Scanning and Tracking Lasers.  The difference it can make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37.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Lecturer, International Congress of Ophthalmology, </w:t>
      </w:r>
      <w:r w:rsidR="00C31B8C" w:rsidRPr="00C31B8C">
        <w:rPr>
          <w:rFonts w:ascii="Arial" w:hAnsi="Arial" w:cs="Arial"/>
          <w:bCs/>
          <w:color w:val="000000"/>
          <w:spacing w:val="0"/>
          <w:sz w:val="22"/>
          <w:lang w:eastAsia="en-AU"/>
        </w:rPr>
        <w:t>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ydney, April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2002</w:t>
      </w:r>
    </w:p>
    <w:p w:rsidR="007F6CE7" w:rsidRPr="007F6CE7" w:rsidRDefault="00C31B8C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LADARVision;  The way forward in refractive surgery</w:t>
      </w:r>
    </w:p>
    <w:p w:rsidR="007F6CE7" w:rsidRPr="007F6CE7" w:rsidRDefault="00C31B8C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Global overview of refractive surgery</w:t>
      </w:r>
    </w:p>
    <w:p w:rsidR="007F6CE7" w:rsidRPr="007F6CE7" w:rsidRDefault="007F6CE7" w:rsidP="00BC7B78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38.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Lecturer, 20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vertAlign w:val="superscript"/>
          <w:lang w:eastAsia="en-AU"/>
        </w:rPr>
        <w:t>th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 Joint Singapore/Malaysia Ophthalmology meeting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Singapore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 xml:space="preserve"> 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May 2002.</w:t>
      </w:r>
    </w:p>
    <w:p w:rsidR="007F6CE7" w:rsidRPr="007F6CE7" w:rsidRDefault="007F6CE7" w:rsidP="00C31B8C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Custom Cornea Clinical results.</w:t>
      </w:r>
    </w:p>
    <w:p w:rsidR="007F6CE7" w:rsidRPr="007F6CE7" w:rsidRDefault="007F6CE7" w:rsidP="00C31B8C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Management of flap complications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39.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Lecturer, American Academy of Ophthalmology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Orlando, Florida, 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October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 xml:space="preserve"> 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2002</w:t>
      </w:r>
    </w:p>
    <w:p w:rsidR="007F6CE7" w:rsidRPr="007F6CE7" w:rsidRDefault="007F6CE7" w:rsidP="00C31B8C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Key Considerations in the transition to Custom Cornea</w:t>
      </w:r>
    </w:p>
    <w:p w:rsidR="007F6CE7" w:rsidRPr="007F6CE7" w:rsidRDefault="007F6CE7" w:rsidP="00C31B8C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Conductive Keratoplasty as an enhancement technique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40.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RANZCO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Canberra, November 2002</w:t>
      </w:r>
    </w:p>
    <w:p w:rsidR="007F6CE7" w:rsidRPr="007F6CE7" w:rsidRDefault="007F6CE7" w:rsidP="00C31B8C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Decision Making in the Surgical Management of Hyperopia.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41.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ASCRS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San Francisco, April 2003</w:t>
      </w:r>
    </w:p>
    <w:p w:rsidR="007F6CE7" w:rsidRPr="007F6CE7" w:rsidRDefault="00C31B8C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Custom Cornea Ablations: Visual Quality Results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42.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AUSCRS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Port Douglas, Queensland, July 2003</w:t>
      </w:r>
    </w:p>
    <w:p w:rsidR="007F6CE7" w:rsidRPr="007F6CE7" w:rsidRDefault="00C31B8C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Custom LASIK: The First Australian Results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C31B8C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43.</w:t>
      </w:r>
      <w:r w:rsidR="00C31B8C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RANZCO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Auckland, New Zealand, November 2003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Custom LASIK and Visual Quality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Determining IOL Power After Corneal Refractive Surgery.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44.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RANZCO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Melbourne, November 2004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Making sense of wavefront corneal refractive surgery.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Understanding IOL powers after corneal refractive surgery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IntraLase:  The preferred method of cap creation.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45.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Asia Pacific Academy of Ophthalmology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Kuala Lumpur, 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Malaysia, March 2005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Evolution of Refractive Surgery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ReSTOR® pseudo-accommodative intraocular lens.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46.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ISRS/AAO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Hong Kong, May 2005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IntraLase: Can it make vision better?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ReSTOR® multifocal intraocular lens.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47.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AUSCRS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Queenstown, New Zealand, August 2005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Visual quality with the ReSTOR® intraocular lens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IntraLase and wavefront technology.  A comparison study.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48. 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  <w:t>I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nvited speaker, AAO/ISRS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Chicago Oct 2005</w:t>
      </w:r>
    </w:p>
    <w:p w:rsidR="007F6CE7" w:rsidRPr="007F6CE7" w:rsidRDefault="007F6CE7" w:rsidP="009A2629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ReSTOR® multifocal IOL results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49.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RANZCO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Hobart, November 2005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lastRenderedPageBreak/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IntraLase and Custom Cornea.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Update on military applications of refractive surgery.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Post cataract surgery surprises and how to deal with them.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50.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World Ophthalmology Congress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São Paulo, Brazil, 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February 2006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IntraLase; can it really make vision better?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51.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APAO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Singapore June 2006</w:t>
      </w:r>
    </w:p>
    <w:p w:rsidR="007F6CE7" w:rsidRPr="007F6CE7" w:rsidRDefault="007F6CE7" w:rsidP="009A2629">
      <w:pPr>
        <w:ind w:firstLine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Innovations in refractive surgery</w:t>
      </w:r>
    </w:p>
    <w:p w:rsidR="007F6CE7" w:rsidRPr="007F6CE7" w:rsidRDefault="007F6CE7" w:rsidP="009A2629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Clear lens extraction. Its time has come.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52.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AUSCRS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Hayman Island, Australia, July 2006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way forward in corneal refractive surgery.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AcrySof</w:t>
      </w:r>
      <w:r w:rsidR="007F6CE7" w:rsidRPr="007F6CE7">
        <w:rPr>
          <w:rFonts w:ascii="Arial" w:hAnsi="Arial" w:cs="Arial"/>
          <w:color w:val="000000"/>
          <w:spacing w:val="0"/>
          <w:sz w:val="22"/>
          <w:vertAlign w:val="superscript"/>
          <w:lang w:eastAsia="en-AU"/>
        </w:rPr>
        <w:t>®</w:t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 toric intraocular lenses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Improvements in calculating intraocular lens power after corneal refractive 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surgery.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53.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LADARVision Users Meeting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Hong Kong, August 2006</w:t>
      </w:r>
    </w:p>
    <w:p w:rsidR="007F6CE7" w:rsidRPr="007F6CE7" w:rsidRDefault="007F6CE7" w:rsidP="009A2629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LADAR 6000 Experience “The Refractive Practice”.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54.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RANZCO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Sydney, November 2006</w:t>
      </w:r>
    </w:p>
    <w:p w:rsidR="007F6CE7" w:rsidRPr="007F6CE7" w:rsidRDefault="007F6CE7" w:rsidP="009A2629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AcrySof Toric Intraocular Lens for Astigmatism Treatment in Conjunction with Cataract Surgery.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55.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American Academy of Ophthalmology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Las Vegas, 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 2006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Complications of Phakic Posterior Chamber Intraocular Lenses.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Microstriae:  When to Treat and When Not to Treat.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56.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AUSCRS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Kingscliff NSW, July 2007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AcuFocus Inlay Trial for Presbyopia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57.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Chairman – Optimising Refractive Surgery Outcomes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Perth 10 March 2008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Adelaide 11 March 2008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Melbourne 17 March 2008</w:t>
      </w:r>
    </w:p>
    <w:p w:rsidR="007F6CE7" w:rsidRPr="007F6CE7" w:rsidRDefault="009A2629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Sydney 18 March 2008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58.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Pfizer Ophthalmology Forum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Sydney 3 May 2008</w:t>
      </w:r>
    </w:p>
    <w:p w:rsidR="007F6CE7" w:rsidRPr="007F6CE7" w:rsidRDefault="007F6CE7" w:rsidP="009A2629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Milestones in Refractive Surgery 2008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9A2629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59.</w:t>
      </w:r>
      <w:r w:rsidR="009A2629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World Ophthalmology Congress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Hong Kong June 2008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Can we perform laser surgery in keratoconus?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Surface ablation for post corneal transplant refractive errors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60.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AUSCRS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 Coolum Queensland, July 2008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Can we perform laser surgery in keratoconus?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Surface ablation for post corneal transplant refractive errors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61.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American Academy of Ophthalmology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Atlanta, November 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2008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Things I Have Done Differently in the Past Year in Vision Correction Surgery.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lastRenderedPageBreak/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62.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RANZCO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Melbourne, November 2008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Progression in Vision Correction Surgery.  The Year in Review.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63.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Asia Pacific Academy of Ophthalmology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Bali, May 2009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Vision Correction Surgery: What’s New and Different.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64.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Pfizer Ophthalmology Forum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Brisbane, June 2009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What We Can Learn From Practice Patterns in The United States.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65.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 RANZCO, Bausch and Lomb Symposium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 xml:space="preserve">, Brisbane, 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November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 xml:space="preserve"> 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2009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Crystalens – The Australian Experience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66.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 RANZCO, Alcon Innovations Symposium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November 2009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2009 and the Year Ahead for Eye Surgery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67.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 RANZCO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Brisbane Nov 2009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Phakic intraocular lenses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68.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RANZCO annual conference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Brisbane Nov 2009</w:t>
      </w:r>
    </w:p>
    <w:p w:rsidR="007F6CE7" w:rsidRPr="007F6CE7" w:rsidRDefault="007F6CE7" w:rsidP="004521F0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Calculating IOL powers in refractive surgery patients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69.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Speaker, Taiwan Ophthalmological Society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Taiwan May 2010</w:t>
      </w:r>
    </w:p>
    <w:p w:rsidR="007F6CE7" w:rsidRPr="007F6CE7" w:rsidRDefault="007F6CE7" w:rsidP="004521F0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Update on the Wavelight excimer laser</w:t>
      </w:r>
    </w:p>
    <w:p w:rsidR="007F6CE7" w:rsidRPr="007F6CE7" w:rsidRDefault="007F6CE7" w:rsidP="004521F0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Management of the toric IOL patient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70.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Guest Speaker, Pfizer Ophthalmology Forum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Sydney June 2010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How to Choose the Correct Intraocular Lens.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Femtosecond Cataract Surgery in 2011.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71.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AUSCRS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Cairns July 2010</w:t>
      </w:r>
    </w:p>
    <w:p w:rsidR="007F6CE7" w:rsidRPr="007F6CE7" w:rsidRDefault="007F6CE7" w:rsidP="004521F0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Using the Crystalens Accommodative Intraocular Lens.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72.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Speaker, Alcon Asian Advisory Board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Singapore August 2010</w:t>
      </w:r>
    </w:p>
    <w:p w:rsidR="007F6CE7" w:rsidRPr="007F6CE7" w:rsidRDefault="007F6CE7" w:rsidP="004521F0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Moving Forward with Refractive Surgery – Both Lens and Laser.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73.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Guest Speaker and Refractive Convenor, Asia Pacific Academy of </w:t>
      </w:r>
      <w:r w:rsidR="004521F0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Ophthalmology</w:t>
      </w:r>
    </w:p>
    <w:p w:rsidR="007F6CE7" w:rsidRPr="007F6CE7" w:rsidRDefault="007F6CE7" w:rsidP="004521F0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Beijing September 2010</w:t>
      </w:r>
    </w:p>
    <w:p w:rsidR="007F6CE7" w:rsidRPr="007F6CE7" w:rsidRDefault="007F6CE7" w:rsidP="004521F0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Thin Flap LASIK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Phakic Intraocular Lenses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20/20 Unhappy LASIK Patient.</w:t>
      </w:r>
    </w:p>
    <w:p w:rsidR="004521F0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74.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28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vertAlign w:val="superscript"/>
          <w:lang w:eastAsia="en-AU"/>
        </w:rPr>
        <w:t>th</w:t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 xml:space="preserve"> Annual Australia and New Zealand Cornea Society </w:t>
      </w:r>
      <w:r w:rsidR="004521F0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meeting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Sydney March 2011</w:t>
      </w:r>
    </w:p>
    <w:p w:rsidR="007F6CE7" w:rsidRPr="007F6CE7" w:rsidRDefault="007F6CE7" w:rsidP="004521F0">
      <w:pPr>
        <w:ind w:left="720"/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Surgical Correction of Presbyopia: Nature Has Defeated Us.</w:t>
      </w:r>
    </w:p>
    <w:p w:rsidR="007F6CE7" w:rsidRPr="007F6CE7" w:rsidRDefault="007F6CE7" w:rsidP="00BC7B78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4"/>
          <w:szCs w:val="24"/>
          <w:lang w:eastAsia="en-AU"/>
        </w:rPr>
        <w:t> </w:t>
      </w:r>
    </w:p>
    <w:p w:rsidR="007F6CE7" w:rsidRPr="007F6CE7" w:rsidRDefault="007F6CE7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75.</w:t>
      </w:r>
      <w:r w:rsidR="004521F0"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Pr="007F6CE7">
        <w:rPr>
          <w:rFonts w:ascii="Arial" w:hAnsi="Arial" w:cs="Arial"/>
          <w:b/>
          <w:bCs/>
          <w:color w:val="000000"/>
          <w:spacing w:val="0"/>
          <w:sz w:val="22"/>
          <w:lang w:eastAsia="en-AU"/>
        </w:rPr>
        <w:t>Invited Speaker, APAO</w:t>
      </w:r>
      <w:r w:rsidRPr="007F6CE7">
        <w:rPr>
          <w:rFonts w:ascii="Arial" w:hAnsi="Arial" w:cs="Arial"/>
          <w:color w:val="000000"/>
          <w:spacing w:val="0"/>
          <w:sz w:val="22"/>
          <w:lang w:eastAsia="en-AU"/>
        </w:rPr>
        <w:t>, Sydney March 2011: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Laser Refractive Cataract Surgery</w:t>
      </w:r>
    </w:p>
    <w:p w:rsidR="007F6CE7" w:rsidRPr="007F6CE7" w:rsidRDefault="004521F0" w:rsidP="004521F0">
      <w:pPr>
        <w:jc w:val="both"/>
        <w:rPr>
          <w:rFonts w:ascii="Arial" w:hAnsi="Arial" w:cs="Arial"/>
          <w:color w:val="000000"/>
          <w:spacing w:val="0"/>
          <w:sz w:val="24"/>
          <w:szCs w:val="24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The WaveLight Decision Tree</w:t>
      </w:r>
    </w:p>
    <w:p w:rsidR="007F6CE7" w:rsidRDefault="004521F0" w:rsidP="004521F0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 w:rsidR="007F6CE7" w:rsidRPr="007F6CE7">
        <w:rPr>
          <w:rFonts w:ascii="Arial" w:hAnsi="Arial" w:cs="Arial"/>
          <w:color w:val="000000"/>
          <w:spacing w:val="0"/>
          <w:sz w:val="22"/>
          <w:lang w:eastAsia="en-AU"/>
        </w:rPr>
        <w:t>Multifocal Intraocular Lenses</w:t>
      </w:r>
    </w:p>
    <w:p w:rsidR="00FB4AE4" w:rsidRDefault="00FB4AE4" w:rsidP="004521F0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FB4AE4" w:rsidRDefault="00FB4AE4" w:rsidP="004521F0">
      <w:pPr>
        <w:jc w:val="both"/>
        <w:rPr>
          <w:rFonts w:ascii="Arial" w:hAnsi="Arial" w:cs="Arial"/>
          <w:b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76.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lang w:eastAsia="en-AU"/>
        </w:rPr>
        <w:t xml:space="preserve">Invited Speaker, The Asian Eye Institute, </w:t>
      </w:r>
    </w:p>
    <w:p w:rsidR="00FB4AE4" w:rsidRDefault="00FB4AE4" w:rsidP="004521F0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lang w:eastAsia="en-AU"/>
        </w:rPr>
        <w:t>Manilla, Philippines September 2011:</w:t>
      </w:r>
    </w:p>
    <w:p w:rsidR="00FB4AE4" w:rsidRDefault="00FB4AE4" w:rsidP="004521F0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Advanced Technology Intraocular lenses</w:t>
      </w:r>
    </w:p>
    <w:p w:rsidR="00FB4AE4" w:rsidRDefault="00FB4AE4" w:rsidP="004521F0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FB4AE4" w:rsidRDefault="00FB4AE4" w:rsidP="004521F0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77.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lang w:eastAsia="en-AU"/>
        </w:rPr>
        <w:t>Invited Speaker, American Academy of Ophthalmology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 xml:space="preserve"> </w:t>
      </w:r>
    </w:p>
    <w:p w:rsidR="00FB4AE4" w:rsidRDefault="00FB4AE4" w:rsidP="004521F0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Orlando, Florida November 2011</w:t>
      </w:r>
    </w:p>
    <w:p w:rsidR="00FB4AE4" w:rsidRDefault="00FB4AE4" w:rsidP="004521F0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Femtosecond assisted cataract surgery: How will it change my practice?</w:t>
      </w:r>
    </w:p>
    <w:p w:rsidR="00FB4AE4" w:rsidRDefault="00FB4AE4" w:rsidP="004521F0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2.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 xml:space="preserve">Capsular block syndrome – a new description with laser cataract 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surgery.</w:t>
      </w:r>
    </w:p>
    <w:p w:rsidR="004521F0" w:rsidRDefault="00FB4AE4" w:rsidP="00BC7B78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Laser cataract surgery within a group practice.</w:t>
      </w:r>
    </w:p>
    <w:p w:rsidR="00016ACA" w:rsidRDefault="00016ACA" w:rsidP="00BC7B78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016ACA" w:rsidRDefault="00016ACA" w:rsidP="00BC7B78">
      <w:pPr>
        <w:jc w:val="both"/>
        <w:rPr>
          <w:rFonts w:ascii="Arial" w:hAnsi="Arial" w:cs="Arial"/>
          <w:b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78.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lang w:eastAsia="en-AU"/>
        </w:rPr>
        <w:t>Invited Speaker, World Ophthalmology Conference</w:t>
      </w:r>
    </w:p>
    <w:p w:rsidR="00016ACA" w:rsidRDefault="00016ACA" w:rsidP="00BC7B78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lang w:eastAsia="en-AU"/>
        </w:rPr>
        <w:t>Abu Dhabi, United Arab Emirates, February 2012</w:t>
      </w:r>
    </w:p>
    <w:p w:rsidR="00016ACA" w:rsidRDefault="00016ACA" w:rsidP="00BC7B78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1.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Laser Cataract Surgery; Is it a value proposition?</w:t>
      </w:r>
    </w:p>
    <w:p w:rsidR="00016ACA" w:rsidRDefault="00016ACA" w:rsidP="00BC7B78">
      <w:pPr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2.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Femtosecond laser cataract surgery and toric intraocular lenses.</w:t>
      </w:r>
    </w:p>
    <w:p w:rsidR="000646CF" w:rsidRDefault="00016ACA" w:rsidP="00016ACA">
      <w:pPr>
        <w:ind w:left="1440" w:hanging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lang w:eastAsia="en-AU"/>
        </w:rPr>
        <w:t>3.</w:t>
      </w:r>
      <w:r>
        <w:rPr>
          <w:rFonts w:ascii="Arial" w:hAnsi="Arial" w:cs="Arial"/>
          <w:color w:val="000000"/>
          <w:spacing w:val="0"/>
          <w:sz w:val="22"/>
          <w:lang w:eastAsia="en-AU"/>
        </w:rPr>
        <w:tab/>
        <w:t>Femtosecond laser cataract surgery and the ReSTOR multifocal intraocular lens.</w:t>
      </w:r>
    </w:p>
    <w:p w:rsidR="000646CF" w:rsidRPr="00977885" w:rsidRDefault="000646CF" w:rsidP="00016ACA">
      <w:pPr>
        <w:ind w:left="1440" w:hanging="720"/>
        <w:jc w:val="both"/>
        <w:rPr>
          <w:rFonts w:ascii="Arial" w:hAnsi="Arial" w:cs="Arial"/>
          <w:color w:val="000000"/>
          <w:spacing w:val="0"/>
          <w:sz w:val="22"/>
          <w:lang w:eastAsia="en-AU"/>
        </w:rPr>
      </w:pPr>
    </w:p>
    <w:p w:rsidR="000646CF" w:rsidRDefault="000646CF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 w:rsidRPr="000646CF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79.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Invited Speaker, </w:t>
      </w:r>
      <w:r w:rsidRPr="000646CF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Asia Pacific Academy of Ophthalmology</w:t>
      </w:r>
    </w:p>
    <w:p w:rsid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Busan, South Korea, April 2012</w:t>
      </w:r>
    </w:p>
    <w:p w:rsid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Multiple Lectures on Laser Cataract Surgery and Phakic Intraocular Lenses</w:t>
      </w:r>
    </w:p>
    <w:p w:rsid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80.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Invited Speaker, American Society of Cataract and Refractive Surgery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Chicago,  United States</w:t>
      </w:r>
      <w:r w:rsidR="0053244A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of America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, April 2012</w:t>
      </w:r>
    </w:p>
    <w:p w:rsid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The Learning Curve in Laser Cataract Surgery</w:t>
      </w:r>
    </w:p>
    <w:p w:rsid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81.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Invited Speaker, Australian Society of Cataract and Refractive Surgery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Queenstown, New Zealand, August 2012</w:t>
      </w:r>
    </w:p>
    <w:p w:rsid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Laser Cataract Surgery</w:t>
      </w:r>
    </w:p>
    <w:p w:rsid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0646CF" w:rsidRDefault="000646CF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82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0646CF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Guest </w:t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Speaker, Corneal and Contact Lens Society, Australia</w:t>
      </w:r>
    </w:p>
    <w:p w:rsidR="000646CF" w:rsidRDefault="000646CF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September 2012</w:t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</w:p>
    <w:p w:rsidR="00977885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Raising the Bar in Cataract Surgery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53244A" w:rsidRDefault="0053244A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83.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Invited Speaker, American Academy of Ophthalmology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Chicago, United States of America, November 2012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Keynote lecture on The Future of Laser Refractive Lens Surgery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53244A" w:rsidRDefault="0053244A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84.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Invited Speaker, American Academy of Ophthalmology</w:t>
      </w:r>
    </w:p>
    <w:p w:rsidR="0053244A" w:rsidRP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Chicago, United States of America, November 2012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1.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Complications and How to Avoid Them with Laser Cataract Surgery.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2.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Safety and Efficacy of Laser Cataract Surgery in a Single Surgeon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Series.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53244A" w:rsidRDefault="0053244A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85</w:t>
      </w:r>
      <w:r w:rsidR="00103336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Invited Speaker, RANZCO Annual Meeting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Melbourne, Australia, November 2012.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1.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Coordinator of Laser Cataract Surgery Symposium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2.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How a New Multifocal Lens Could Work in Your practice</w:t>
      </w:r>
    </w:p>
    <w:p w:rsid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3.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The Ethical Issues in the Introduction of New Surgical Techniques.</w:t>
      </w:r>
    </w:p>
    <w:p w:rsidR="00103336" w:rsidRDefault="00103336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103336" w:rsidRDefault="00103336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86.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Invited Speaker, APAO </w:t>
      </w:r>
    </w:p>
    <w:p w:rsidR="00103336" w:rsidRDefault="00103336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Hyderabad, India, January 2013.</w:t>
      </w:r>
    </w:p>
    <w:p w:rsidR="00103336" w:rsidRDefault="00103336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Multiple lectures regarding laser cataract and intraocular lens surgery.</w:t>
      </w:r>
    </w:p>
    <w:p w:rsid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25687B" w:rsidRDefault="0025687B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lastRenderedPageBreak/>
        <w:t>87.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25687B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Guest </w:t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Speaker</w:t>
      </w:r>
    </w:p>
    <w:p w:rsid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 w:rsidRPr="0025687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Alcon Australia Wide Series of Lectures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on Laser Cataract Surgery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, March 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2013. </w:t>
      </w:r>
    </w:p>
    <w:p w:rsid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Lectures delivered in Brisbane, Adelaide, Melbourne, Sydney &amp; Auckland New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Zealand.</w:t>
      </w:r>
    </w:p>
    <w:p w:rsid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25687B" w:rsidRDefault="0025687B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88.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25687B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Guest </w:t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Speaker,</w:t>
      </w:r>
    </w:p>
    <w:p w:rsidR="0025687B" w:rsidRP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Vietnam – Lectures delivered in Hanoi and Ho Chi Minh City, </w:t>
      </w:r>
      <w:r w:rsidRPr="0025687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May 2013</w:t>
      </w:r>
    </w:p>
    <w:p w:rsid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Introduction of Femtosecond Laser Cataract Surgery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</w:t>
      </w:r>
    </w:p>
    <w:p w:rsid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</w:p>
    <w:p w:rsidR="0025687B" w:rsidRDefault="0025687B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89.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Guest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25687B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Speaker</w:t>
      </w:r>
    </w:p>
    <w:p w:rsid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German Ophthalmological Society (DOC) on a variety of topics including;</w:t>
      </w:r>
    </w:p>
    <w:p w:rsid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Dealing with 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Complex C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ataract 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S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urgery, 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L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aser 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C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ataract 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S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urgery and 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M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ultifocal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I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ntraocular </w:t>
      </w:r>
      <w:r w:rsidR="005A0BA3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L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enses.</w:t>
      </w:r>
    </w:p>
    <w:p w:rsidR="0025687B" w:rsidRDefault="0025687B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25687B" w:rsidRDefault="0025687B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90.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="005A0BA3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Guest Speaker</w:t>
      </w:r>
    </w:p>
    <w:p w:rsidR="005A0BA3" w:rsidRDefault="005A0BA3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Royal Society of Thailand Ophthalmologists, Bangkok, Thailand, June 2013.</w:t>
      </w:r>
    </w:p>
    <w:p w:rsidR="005A0BA3" w:rsidRDefault="005A0BA3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Laser Cataract Surgery and Multifocal Intraocular Lenses.</w:t>
      </w:r>
    </w:p>
    <w:p w:rsidR="005A0BA3" w:rsidRDefault="005A0BA3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5A0BA3" w:rsidRDefault="005A0BA3" w:rsidP="00BC7B78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91.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Guest Speaker</w:t>
      </w:r>
    </w:p>
    <w:p w:rsidR="005A0BA3" w:rsidRDefault="005A0BA3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Australasian Society of Cataract and Refractive Surgery, Ayers Rock, Northern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Territory, Australia, July 2013.</w:t>
      </w:r>
    </w:p>
    <w:p w:rsidR="005A0BA3" w:rsidRDefault="005A0BA3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A variety of topics including; Multifocal Intraocular Lenses and Laser Cataract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Surgery.</w:t>
      </w:r>
    </w:p>
    <w:p w:rsidR="00CA3354" w:rsidRDefault="00CA3354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CA3354" w:rsidRDefault="00CA3354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92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Invited Speaker</w:t>
      </w:r>
    </w:p>
    <w:p w:rsidR="00CA3354" w:rsidRDefault="00CA3354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RANZCO Meeting Hobart, Tasmania, November 2013</w:t>
      </w:r>
    </w:p>
    <w:p w:rsidR="00CA3354" w:rsidRDefault="00CA3354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1.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The Operating Room of the Future</w:t>
      </w:r>
    </w:p>
    <w:p w:rsidR="00CA3354" w:rsidRDefault="00CA3354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2.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Experience with a Novel Patient Interface for Femtosecond Laser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Cataract Surgery</w:t>
      </w:r>
    </w:p>
    <w:p w:rsidR="00CA3354" w:rsidRDefault="00CA3354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3.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Organised Symposium on Laser Cataract Surgery: Going From Good to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Better, and How to Use This Technology in Difficult Situations.</w:t>
      </w:r>
    </w:p>
    <w:p w:rsidR="00F4475E" w:rsidRDefault="00F4475E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93.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F4475E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Invited </w:t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Speaker</w:t>
      </w: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Foresight Meeting, Hong Kong, July 2014</w:t>
      </w:r>
    </w:p>
    <w:p w:rsidR="00F4475E" w:rsidRDefault="00F4475E" w:rsidP="00F4475E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Lectures on Integrating Cataract Refractive Suite and the use of the Verion Image Guidance System.</w:t>
      </w: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94.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Moderator of the Session</w:t>
      </w: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Sydney Eye Hospital Alumni Meeting, Sydney, July 2014</w:t>
      </w:r>
    </w:p>
    <w:p w:rsidR="00F4475E" w:rsidRDefault="00F4475E" w:rsidP="00F4475E">
      <w:pPr>
        <w:ind w:left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Decision Making in Cataract Surgery, A video analysis of routine and complex cataract cases.</w:t>
      </w: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95.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F4475E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Invited speaker</w:t>
      </w: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Alcon Tropsat, August 2014, Port Douglas, QLD</w:t>
      </w: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Modern cataract surgery</w:t>
      </w:r>
    </w:p>
    <w:p w:rsid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F4475E" w:rsidRDefault="00F4475E" w:rsidP="00F4475E">
      <w:pPr>
        <w:jc w:val="both"/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96.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 w:rsidRPr="00F4475E"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>Invited speaker and session chair</w:t>
      </w:r>
    </w:p>
    <w:p w:rsidR="00F4475E" w:rsidRPr="00F4475E" w:rsidRDefault="00F4475E" w:rsidP="00F4475E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ab/>
      </w:r>
      <w:r w:rsidRPr="00F4475E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Various cataract topics. </w:t>
      </w:r>
    </w:p>
    <w:p w:rsidR="00F4475E" w:rsidRPr="00F4475E" w:rsidRDefault="00F4475E" w:rsidP="00F4475E">
      <w:pPr>
        <w:ind w:firstLine="720"/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pacing w:val="0"/>
          <w:sz w:val="22"/>
          <w:szCs w:val="22"/>
          <w:lang w:eastAsia="en-AU"/>
        </w:rPr>
        <w:t xml:space="preserve">AUSCRS, </w:t>
      </w:r>
      <w:r w:rsidRPr="00F4475E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August 2014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, </w:t>
      </w:r>
      <w:r w:rsidRPr="00F4475E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Port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 Douglas. QLD</w:t>
      </w:r>
    </w:p>
    <w:p w:rsidR="00F4475E" w:rsidRPr="00CA3354" w:rsidRDefault="00F4475E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53244A" w:rsidRPr="0053244A" w:rsidRDefault="0053244A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</w:p>
    <w:p w:rsidR="000646CF" w:rsidRPr="000646CF" w:rsidRDefault="000646CF" w:rsidP="00BC7B78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977885" w:rsidRPr="000646CF" w:rsidRDefault="00977885" w:rsidP="00977885">
      <w:pPr>
        <w:jc w:val="both"/>
        <w:rPr>
          <w:rFonts w:ascii="Arial" w:hAnsi="Arial" w:cs="Arial"/>
          <w:b/>
          <w:color w:val="000000"/>
          <w:spacing w:val="0"/>
          <w:sz w:val="27"/>
          <w:szCs w:val="27"/>
          <w:u w:val="single"/>
          <w:lang w:eastAsia="en-AU"/>
        </w:rPr>
      </w:pPr>
      <w:r w:rsidRPr="000646CF">
        <w:rPr>
          <w:rFonts w:ascii="Arial" w:hAnsi="Arial" w:cs="Arial"/>
          <w:b/>
          <w:color w:val="000000"/>
          <w:spacing w:val="0"/>
          <w:sz w:val="27"/>
          <w:szCs w:val="27"/>
          <w:u w:val="single"/>
          <w:lang w:eastAsia="en-AU"/>
        </w:rPr>
        <w:lastRenderedPageBreak/>
        <w:t>Registered Clinical Trials</w:t>
      </w: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977885" w:rsidRPr="0013773B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 w:rsidRPr="0013773B"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 xml:space="preserve">I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served as principal investigator in the following clinical trials:</w:t>
      </w: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2012-ongoing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A Prospective, Randomised, Controlled, Proof of Concept Clinical Study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for ACRYSOF IQ Achromatising Monofocal IOL in Cataract Patients.</w:t>
      </w: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2011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Visual Function Following Cataract Surgery in Monovision and Multifocal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Patients.</w:t>
      </w: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2001-2002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The Implantable Contact Lens for Myopia Study (Staar, USA).</w:t>
      </w: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1999-2000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Conductive Keratoplasty for Hyperopia (as part of US FDA Submission).</w:t>
      </w: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</w:p>
    <w:p w:rsidR="00977885" w:rsidRDefault="00977885" w:rsidP="00977885">
      <w:pPr>
        <w:jc w:val="both"/>
        <w:rPr>
          <w:rFonts w:ascii="Arial" w:hAnsi="Arial" w:cs="Arial"/>
          <w:color w:val="000000"/>
          <w:spacing w:val="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>1998-1999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 xml:space="preserve">Refractive Laser Surgery for Myopia and Hyperopia (as part of Summit </w:t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</w:r>
      <w:r>
        <w:rPr>
          <w:rFonts w:ascii="Arial" w:hAnsi="Arial" w:cs="Arial"/>
          <w:color w:val="000000"/>
          <w:spacing w:val="0"/>
          <w:sz w:val="22"/>
          <w:szCs w:val="22"/>
          <w:lang w:eastAsia="en-AU"/>
        </w:rPr>
        <w:tab/>
        <w:t>USA submission to US FDA).</w:t>
      </w:r>
    </w:p>
    <w:p w:rsidR="004521F0" w:rsidRDefault="004521F0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977885" w:rsidRDefault="00977885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977885" w:rsidRDefault="00977885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977885" w:rsidRDefault="00977885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977885" w:rsidRDefault="00977885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7C134D" w:rsidRDefault="007C134D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7C134D" w:rsidRDefault="007C134D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7C134D" w:rsidRDefault="007C134D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977885" w:rsidRDefault="00977885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977885" w:rsidRDefault="00977885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977885" w:rsidRDefault="00977885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p w:rsidR="00977885" w:rsidRPr="00977885" w:rsidRDefault="00977885" w:rsidP="00BC7B78">
      <w:pPr>
        <w:jc w:val="both"/>
        <w:rPr>
          <w:color w:val="000000"/>
          <w:spacing w:val="0"/>
          <w:sz w:val="22"/>
          <w:szCs w:val="22"/>
          <w:lang w:eastAsia="en-AU"/>
        </w:rPr>
      </w:pPr>
    </w:p>
    <w:sectPr w:rsidR="00977885" w:rsidRPr="00977885" w:rsidSect="002D4687">
      <w:footerReference w:type="default" r:id="rId14"/>
      <w:pgSz w:w="11906" w:h="16838"/>
      <w:pgMar w:top="1440" w:right="1701" w:bottom="144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15" w:rsidRDefault="00962615" w:rsidP="002D4687">
      <w:r>
        <w:separator/>
      </w:r>
    </w:p>
  </w:endnote>
  <w:endnote w:type="continuationSeparator" w:id="0">
    <w:p w:rsidR="00962615" w:rsidRDefault="00962615" w:rsidP="002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818314"/>
      <w:docPartObj>
        <w:docPartGallery w:val="Page Numbers (Bottom of Page)"/>
        <w:docPartUnique/>
      </w:docPartObj>
    </w:sdtPr>
    <w:sdtEndPr/>
    <w:sdtContent>
      <w:p w:rsidR="003A3FD6" w:rsidRDefault="003A3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AE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A3FD6" w:rsidRDefault="003A3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15" w:rsidRDefault="00962615" w:rsidP="002D4687">
      <w:r>
        <w:separator/>
      </w:r>
    </w:p>
  </w:footnote>
  <w:footnote w:type="continuationSeparator" w:id="0">
    <w:p w:rsidR="00962615" w:rsidRDefault="00962615" w:rsidP="002D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F7F"/>
    <w:multiLevelType w:val="hybridMultilevel"/>
    <w:tmpl w:val="BC6C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836AB"/>
    <w:multiLevelType w:val="hybridMultilevel"/>
    <w:tmpl w:val="F1C220FC"/>
    <w:lvl w:ilvl="0" w:tplc="E82203B2">
      <w:start w:val="60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51076"/>
    <w:multiLevelType w:val="hybridMultilevel"/>
    <w:tmpl w:val="EA30B6DE"/>
    <w:lvl w:ilvl="0" w:tplc="9EC45E3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E7"/>
    <w:rsid w:val="00016ACA"/>
    <w:rsid w:val="00037A92"/>
    <w:rsid w:val="000543CD"/>
    <w:rsid w:val="00054F27"/>
    <w:rsid w:val="00057A14"/>
    <w:rsid w:val="00060F7A"/>
    <w:rsid w:val="000646CF"/>
    <w:rsid w:val="00093510"/>
    <w:rsid w:val="000D77BA"/>
    <w:rsid w:val="000D7DA8"/>
    <w:rsid w:val="00101988"/>
    <w:rsid w:val="00103336"/>
    <w:rsid w:val="00123B16"/>
    <w:rsid w:val="00130362"/>
    <w:rsid w:val="0013773B"/>
    <w:rsid w:val="00137D81"/>
    <w:rsid w:val="00173C32"/>
    <w:rsid w:val="001A6CE3"/>
    <w:rsid w:val="001C3F67"/>
    <w:rsid w:val="001E12BF"/>
    <w:rsid w:val="0021454C"/>
    <w:rsid w:val="00231C9A"/>
    <w:rsid w:val="0025687B"/>
    <w:rsid w:val="00280F1C"/>
    <w:rsid w:val="002820B1"/>
    <w:rsid w:val="0028630F"/>
    <w:rsid w:val="002A0175"/>
    <w:rsid w:val="002A27C1"/>
    <w:rsid w:val="002D1BD6"/>
    <w:rsid w:val="002D4043"/>
    <w:rsid w:val="002D4687"/>
    <w:rsid w:val="002E7E57"/>
    <w:rsid w:val="00307661"/>
    <w:rsid w:val="00322E55"/>
    <w:rsid w:val="00333BEE"/>
    <w:rsid w:val="00362782"/>
    <w:rsid w:val="00365ED5"/>
    <w:rsid w:val="003A3FD6"/>
    <w:rsid w:val="00411FD8"/>
    <w:rsid w:val="004359FD"/>
    <w:rsid w:val="004521F0"/>
    <w:rsid w:val="00461046"/>
    <w:rsid w:val="0046509A"/>
    <w:rsid w:val="00467A71"/>
    <w:rsid w:val="004B6973"/>
    <w:rsid w:val="004B6CBA"/>
    <w:rsid w:val="004B6E9B"/>
    <w:rsid w:val="004D6E97"/>
    <w:rsid w:val="0052523D"/>
    <w:rsid w:val="0053244A"/>
    <w:rsid w:val="00584D25"/>
    <w:rsid w:val="005941B8"/>
    <w:rsid w:val="005A0BA3"/>
    <w:rsid w:val="005C1F23"/>
    <w:rsid w:val="005D01AE"/>
    <w:rsid w:val="005E39B8"/>
    <w:rsid w:val="005F0502"/>
    <w:rsid w:val="00612549"/>
    <w:rsid w:val="00647876"/>
    <w:rsid w:val="00672D80"/>
    <w:rsid w:val="006A035D"/>
    <w:rsid w:val="006B13E2"/>
    <w:rsid w:val="006E2EB2"/>
    <w:rsid w:val="007321CE"/>
    <w:rsid w:val="007553CB"/>
    <w:rsid w:val="00756E31"/>
    <w:rsid w:val="007572AE"/>
    <w:rsid w:val="0076616F"/>
    <w:rsid w:val="00787481"/>
    <w:rsid w:val="007C0D31"/>
    <w:rsid w:val="007C134D"/>
    <w:rsid w:val="007C585C"/>
    <w:rsid w:val="007D1DC5"/>
    <w:rsid w:val="007E1F3B"/>
    <w:rsid w:val="007F6CE7"/>
    <w:rsid w:val="00843A21"/>
    <w:rsid w:val="00897F25"/>
    <w:rsid w:val="008A2F08"/>
    <w:rsid w:val="008D7F9F"/>
    <w:rsid w:val="00903178"/>
    <w:rsid w:val="00962615"/>
    <w:rsid w:val="00967846"/>
    <w:rsid w:val="009723D8"/>
    <w:rsid w:val="00977885"/>
    <w:rsid w:val="00980139"/>
    <w:rsid w:val="009926D8"/>
    <w:rsid w:val="00994C3C"/>
    <w:rsid w:val="009A2629"/>
    <w:rsid w:val="009B0A47"/>
    <w:rsid w:val="009B7E5A"/>
    <w:rsid w:val="009C03CC"/>
    <w:rsid w:val="009E0BE0"/>
    <w:rsid w:val="00A156CA"/>
    <w:rsid w:val="00A1764F"/>
    <w:rsid w:val="00A366F4"/>
    <w:rsid w:val="00A65B1F"/>
    <w:rsid w:val="00A73C94"/>
    <w:rsid w:val="00A86FA9"/>
    <w:rsid w:val="00AA0E50"/>
    <w:rsid w:val="00AD0640"/>
    <w:rsid w:val="00AE1474"/>
    <w:rsid w:val="00B14C5E"/>
    <w:rsid w:val="00B260ED"/>
    <w:rsid w:val="00B366A9"/>
    <w:rsid w:val="00B511F8"/>
    <w:rsid w:val="00B520CB"/>
    <w:rsid w:val="00B57523"/>
    <w:rsid w:val="00B60B09"/>
    <w:rsid w:val="00B84020"/>
    <w:rsid w:val="00B95AEA"/>
    <w:rsid w:val="00BC7B78"/>
    <w:rsid w:val="00C31B8C"/>
    <w:rsid w:val="00C35CCF"/>
    <w:rsid w:val="00C41DDF"/>
    <w:rsid w:val="00C74803"/>
    <w:rsid w:val="00C76E87"/>
    <w:rsid w:val="00C8387E"/>
    <w:rsid w:val="00C847DB"/>
    <w:rsid w:val="00C93EB4"/>
    <w:rsid w:val="00CA3354"/>
    <w:rsid w:val="00CA6B88"/>
    <w:rsid w:val="00CD7B85"/>
    <w:rsid w:val="00D26A37"/>
    <w:rsid w:val="00D45480"/>
    <w:rsid w:val="00D46E93"/>
    <w:rsid w:val="00D57D8C"/>
    <w:rsid w:val="00D741FA"/>
    <w:rsid w:val="00D85108"/>
    <w:rsid w:val="00DA5E0E"/>
    <w:rsid w:val="00DB1342"/>
    <w:rsid w:val="00DD111E"/>
    <w:rsid w:val="00DD1ED6"/>
    <w:rsid w:val="00DE1251"/>
    <w:rsid w:val="00DF53E2"/>
    <w:rsid w:val="00E064FE"/>
    <w:rsid w:val="00E15685"/>
    <w:rsid w:val="00E23DCA"/>
    <w:rsid w:val="00E87897"/>
    <w:rsid w:val="00E9363B"/>
    <w:rsid w:val="00EA0EF9"/>
    <w:rsid w:val="00EB2F74"/>
    <w:rsid w:val="00EB6A8B"/>
    <w:rsid w:val="00EC0160"/>
    <w:rsid w:val="00EC68C4"/>
    <w:rsid w:val="00EE0B7F"/>
    <w:rsid w:val="00EF1A8F"/>
    <w:rsid w:val="00F006B3"/>
    <w:rsid w:val="00F059B6"/>
    <w:rsid w:val="00F103D7"/>
    <w:rsid w:val="00F14BDF"/>
    <w:rsid w:val="00F223A4"/>
    <w:rsid w:val="00F223BF"/>
    <w:rsid w:val="00F26B33"/>
    <w:rsid w:val="00F35A6A"/>
    <w:rsid w:val="00F4475E"/>
    <w:rsid w:val="00F479D1"/>
    <w:rsid w:val="00F84F64"/>
    <w:rsid w:val="00FA710A"/>
    <w:rsid w:val="00FB4AE4"/>
    <w:rsid w:val="00FC253F"/>
    <w:rsid w:val="00FD3EA5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668629-5401-4FA4-8D1E-F5F9774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85"/>
    <w:rPr>
      <w:spacing w:val="20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B88"/>
    <w:rPr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640"/>
    <w:pPr>
      <w:ind w:left="720"/>
    </w:pPr>
  </w:style>
  <w:style w:type="paragraph" w:styleId="BalloonText">
    <w:name w:val="Balloon Text"/>
    <w:basedOn w:val="Normal"/>
    <w:link w:val="BalloonTextChar"/>
    <w:rsid w:val="008A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F08"/>
    <w:rPr>
      <w:rFonts w:ascii="Tahoma" w:hAnsi="Tahoma" w:cs="Tahoma"/>
      <w:spacing w:val="20"/>
      <w:sz w:val="16"/>
      <w:szCs w:val="16"/>
      <w:lang w:val="en-AU"/>
    </w:rPr>
  </w:style>
  <w:style w:type="character" w:styleId="Hyperlink">
    <w:name w:val="Hyperlink"/>
    <w:basedOn w:val="DefaultParagraphFont"/>
    <w:rsid w:val="00F35A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D4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4687"/>
    <w:rPr>
      <w:spacing w:val="20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rsid w:val="002D4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87"/>
    <w:rPr>
      <w:spacing w:val="20"/>
      <w:sz w:val="28"/>
      <w:szCs w:val="28"/>
      <w:lang w:val="en-AU"/>
    </w:rPr>
  </w:style>
  <w:style w:type="paragraph" w:styleId="NoSpacing">
    <w:name w:val="No Spacing"/>
    <w:uiPriority w:val="1"/>
    <w:qFormat/>
    <w:rsid w:val="00FF15C7"/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491643" TargetMode="External"/><Relationship Id="rId13" Type="http://schemas.openxmlformats.org/officeDocument/2006/relationships/hyperlink" Target="http://www.ncbi.nlm.nih.gov/pubmed?term=Australian%20Corneal%20Graft%20Registry%20Contributors%5BCorporate%20Author%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?term=Williams%20KA%5BAuthor%5D&amp;cauthor=true&amp;cauthor_uid=2449164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Keane%20MC%5BAuthor%5D&amp;cauthor=true&amp;cauthor_uid=2449164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Lowe%20MT%5BAuthor%5D&amp;cauthor=true&amp;cauthor_uid=24491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Coster%20DJ%5BAuthor%5D&amp;cauthor=true&amp;cauthor_uid=2449164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8062</Words>
  <Characters>45960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 Michael Lawless</cp:lastModifiedBy>
  <cp:revision>22</cp:revision>
  <cp:lastPrinted>2012-09-06T23:19:00Z</cp:lastPrinted>
  <dcterms:created xsi:type="dcterms:W3CDTF">2013-02-08T05:00:00Z</dcterms:created>
  <dcterms:modified xsi:type="dcterms:W3CDTF">2014-09-05T03:34:00Z</dcterms:modified>
</cp:coreProperties>
</file>